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AD" w:rsidRDefault="00705CF7">
      <w:pPr>
        <w:pStyle w:val="1"/>
        <w:spacing w:before="0" w:line="240" w:lineRule="auto"/>
        <w:jc w:val="center"/>
      </w:pPr>
      <w:bookmarkStart w:id="0" w:name="_Toc435452324"/>
      <w:bookmarkStart w:id="1" w:name="_Toc433726556"/>
      <w:bookmarkStart w:id="2" w:name="_Toc433993002"/>
      <w:bookmarkStart w:id="3" w:name="_Toc433726358"/>
      <w:bookmarkStart w:id="4" w:name="_Toc433829736"/>
      <w:bookmarkStart w:id="5" w:name="_Toc434500653"/>
      <w:bookmarkStart w:id="6" w:name="_Toc474328842"/>
      <w:bookmarkStart w:id="7" w:name="_Toc472440176"/>
      <w:bookmarkStart w:id="8" w:name="_Toc25777707"/>
      <w:bookmarkStart w:id="9" w:name="_Toc438661997"/>
      <w:bookmarkStart w:id="10" w:name="_Toc437339792"/>
      <w:bookmarkStart w:id="11" w:name="_Toc30084575"/>
      <w:bookmarkStart w:id="12" w:name="_Toc438553390"/>
      <w:bookmarkStart w:id="13" w:name="_Toc11353243"/>
      <w:bookmarkStart w:id="14" w:name="_Toc463622671"/>
      <w:bookmarkStart w:id="15" w:name="_Toc438551051"/>
      <w:bookmarkStart w:id="16" w:name="_Toc442094405"/>
      <w:bookmarkStart w:id="17" w:name="_Toc510184234"/>
      <w:bookmarkStart w:id="18" w:name="_Toc507523971"/>
      <w:bookmarkStart w:id="19" w:name="_Toc517967901"/>
      <w:bookmarkStart w:id="20" w:name="_Toc511742962"/>
      <w:bookmarkStart w:id="21" w:name="_Toc449293618"/>
      <w:bookmarkStart w:id="22" w:name="_Toc444866280"/>
      <w:bookmarkStart w:id="23" w:name="_Toc9924"/>
      <w:bookmarkStart w:id="24" w:name="_Toc449122941"/>
      <w:bookmarkStart w:id="25" w:name="_Toc457756477"/>
      <w:bookmarkStart w:id="26" w:name="_Toc442088414"/>
      <w:bookmarkStart w:id="27" w:name="_Toc461619466"/>
      <w:bookmarkStart w:id="28" w:name="_Toc438660161"/>
      <w:bookmarkStart w:id="29" w:name="_Toc476759486"/>
      <w:bookmarkStart w:id="30" w:name="_Toc463795277"/>
      <w:bookmarkStart w:id="31" w:name="_Toc458945395"/>
      <w:bookmarkStart w:id="32" w:name="_Toc476759183"/>
      <w:bookmarkStart w:id="33" w:name="_Toc489019357"/>
      <w:bookmarkStart w:id="34" w:name="_Toc520993568"/>
      <w:bookmarkStart w:id="35" w:name="_Toc520824960"/>
      <w:bookmarkStart w:id="36" w:name="_Toc442183343"/>
      <w:bookmarkStart w:id="37" w:name="_Toc17374733"/>
      <w:bookmarkStart w:id="38" w:name="_Toc489015398"/>
      <w:bookmarkStart w:id="39" w:name="_Toc449293541"/>
      <w:bookmarkStart w:id="40" w:name="_Toc502675295"/>
      <w:bookmarkStart w:id="41" w:name="_Toc505110310"/>
      <w:bookmarkStart w:id="42" w:name="_Toc26992954"/>
      <w:bookmarkStart w:id="43" w:name="_Toc17379506"/>
      <w:bookmarkStart w:id="44" w:name="_Toc463532550"/>
      <w:bookmarkStart w:id="45" w:name="_Toc449559530"/>
      <w:bookmarkStart w:id="46" w:name="_Toc457579838"/>
      <w:bookmarkStart w:id="47" w:name="_Toc15940"/>
      <w:bookmarkStart w:id="48" w:name="_Toc18083104"/>
      <w:bookmarkStart w:id="49" w:name="_Toc451612970"/>
      <w:bookmarkStart w:id="50" w:name="_Toc463532833"/>
      <w:bookmarkStart w:id="51" w:name="_Toc452901667"/>
      <w:bookmarkStart w:id="52" w:name="_Toc437009026"/>
      <w:bookmarkStart w:id="53" w:name="_Toc511762125"/>
      <w:bookmarkStart w:id="54" w:name="_Toc458952239"/>
      <w:bookmarkStart w:id="55" w:name="_Toc499722798"/>
      <w:bookmarkStart w:id="56" w:name="_Toc444866229"/>
      <w:bookmarkStart w:id="57" w:name="_Toc463629097"/>
      <w:bookmarkStart w:id="58" w:name="_Toc479180654"/>
      <w:bookmarkStart w:id="59" w:name="_Toc502513009"/>
      <w:bookmarkStart w:id="60" w:name="_Toc437277056"/>
      <w:bookmarkStart w:id="61" w:name="_Toc446950605"/>
      <w:bookmarkStart w:id="62" w:name="_Toc455423710"/>
      <w:bookmarkStart w:id="63" w:name="_Toc449558811"/>
      <w:bookmarkStart w:id="64" w:name="_Toc446963655"/>
      <w:bookmarkStart w:id="65" w:name="_Toc479009593"/>
      <w:bookmarkStart w:id="66" w:name="_Toc19194042"/>
      <w:bookmarkStart w:id="67" w:name="_Toc447022393"/>
      <w:bookmarkStart w:id="68" w:name="_Toc467691431"/>
      <w:bookmarkStart w:id="69" w:name="_Toc479175275"/>
      <w:bookmarkStart w:id="70" w:name="_Toc449122341"/>
      <w:bookmarkStart w:id="71" w:name="_Toc449559828"/>
      <w:bookmarkStart w:id="72" w:name="_Toc461629273"/>
      <w:bookmarkStart w:id="73" w:name="_Toc457585129"/>
      <w:bookmarkStart w:id="74" w:name="_Toc517968278"/>
      <w:bookmarkStart w:id="75" w:name="_Toc3846"/>
      <w:bookmarkStart w:id="76" w:name="_Toc501376227"/>
      <w:bookmarkStart w:id="77" w:name="_Toc39081038"/>
      <w:bookmarkStart w:id="78" w:name="_Toc27048682"/>
      <w:bookmarkStart w:id="79" w:name="_Toc502676820"/>
      <w:bookmarkStart w:id="80" w:name="_Toc497214408"/>
      <w:bookmarkStart w:id="81" w:name="_Toc465884371"/>
      <w:bookmarkStart w:id="82" w:name="_Toc36131153"/>
      <w:bookmarkStart w:id="83" w:name="_Toc511761766"/>
      <w:bookmarkStart w:id="84" w:name="_Toc452661049"/>
      <w:bookmarkStart w:id="85" w:name="_Toc447022456"/>
      <w:bookmarkStart w:id="86" w:name="_Toc514264406"/>
      <w:bookmarkStart w:id="87" w:name="_Toc19130134"/>
      <w:bookmarkStart w:id="88" w:name="_Toc519102896"/>
      <w:bookmarkStart w:id="89" w:name="_Toc451193897"/>
      <w:bookmarkStart w:id="90" w:name="_Toc435457914"/>
      <w:bookmarkStart w:id="91" w:name="_Toc516861119"/>
      <w:bookmarkStart w:id="92" w:name="_Toc513054377"/>
      <w:bookmarkStart w:id="93" w:name="_Toc39080405"/>
      <w:bookmarkStart w:id="94" w:name="_Toc474853251"/>
      <w:bookmarkStart w:id="95" w:name="_Toc513380866"/>
      <w:bookmarkStart w:id="96" w:name="_Toc25766072"/>
      <w:bookmarkStart w:id="97" w:name="_Toc499722991"/>
      <w:bookmarkStart w:id="98" w:name="_Toc517970609"/>
      <w:bookmarkStart w:id="99" w:name="_Toc479011303"/>
      <w:bookmarkStart w:id="100" w:name="_Toc498362244"/>
      <w:bookmarkStart w:id="101" w:name="_Toc6333989"/>
      <w:bookmarkStart w:id="102" w:name="_Toc437009730"/>
      <w:bookmarkStart w:id="103" w:name="_Toc505349159"/>
      <w:bookmarkStart w:id="104" w:name="_Toc478737735"/>
      <w:bookmarkStart w:id="105" w:name="_Toc442096051"/>
      <w:bookmarkStart w:id="106" w:name="_Toc10572012"/>
      <w:bookmarkStart w:id="107" w:name="_Toc27064857"/>
      <w:bookmarkStart w:id="108" w:name="_Toc30084292"/>
      <w:bookmarkStart w:id="109" w:name="_Toc501136576"/>
      <w:bookmarkStart w:id="110" w:name="_Toc469858638"/>
      <w:bookmarkStart w:id="111" w:name="_Toc30084899"/>
      <w:bookmarkStart w:id="112" w:name="_Toc495952638"/>
      <w:bookmarkStart w:id="113" w:name="_Toc519193590"/>
      <w:bookmarkStart w:id="114" w:name="_Toc6422303"/>
      <w:bookmarkStart w:id="115" w:name="_Toc19129703"/>
      <w:bookmarkStart w:id="116" w:name="_Toc523512856"/>
      <w:bookmarkStart w:id="117" w:name="_Toc10403890"/>
      <w:bookmarkStart w:id="118" w:name="_Toc494365300"/>
      <w:bookmarkStart w:id="119" w:name="_Toc29232100"/>
      <w:bookmarkStart w:id="120" w:name="_Toc523768513"/>
      <w:bookmarkStart w:id="121" w:name="_Toc22449"/>
      <w:bookmarkStart w:id="122" w:name="_Toc34851136"/>
      <w:bookmarkStart w:id="123" w:name="_Toc29148564"/>
      <w:bookmarkStart w:id="124" w:name="_Toc30774"/>
      <w:bookmarkStart w:id="125" w:name="_Toc27421227"/>
      <w:bookmarkStart w:id="126" w:name="_Toc32350"/>
      <w:r>
        <w:t xml:space="preserve">   </w:t>
      </w:r>
      <w:bookmarkStart w:id="127" w:name="_Toc9750"/>
      <w:bookmarkStart w:id="128" w:name="_Toc21568"/>
      <w:bookmarkStart w:id="129" w:name="_Toc41763325"/>
      <w:bookmarkStart w:id="130" w:name="_Toc41765271"/>
      <w:bookmarkStart w:id="131" w:name="_Toc41765090"/>
      <w:bookmarkStart w:id="132" w:name="_Toc41763274"/>
      <w:bookmarkStart w:id="133" w:name="_Toc41765634"/>
      <w:bookmarkStart w:id="134" w:name="_Toc29182"/>
      <w:bookmarkStart w:id="135" w:name="_Toc7217"/>
      <w:bookmarkStart w:id="136" w:name="_Toc25038"/>
      <w:bookmarkStart w:id="137" w:name="_Toc4796"/>
      <w:bookmarkStart w:id="138" w:name="_Toc30734"/>
      <w:r>
        <w:t>职安健电子报</w:t>
      </w:r>
      <w:bookmarkEnd w:id="0"/>
      <w:bookmarkEnd w:id="1"/>
      <w:bookmarkEnd w:id="2"/>
      <w:bookmarkEnd w:id="3"/>
      <w:bookmarkEnd w:id="4"/>
      <w:bookmarkEnd w:id="5"/>
      <w:r>
        <w:t xml:space="preserve"> (</w:t>
      </w:r>
      <w:r>
        <w:t>第</w:t>
      </w:r>
      <w:r>
        <w:rPr>
          <w:rFonts w:hint="eastAsia"/>
          <w:lang w:val="en-US"/>
        </w:rPr>
        <w:t>91</w:t>
      </w:r>
      <w:r>
        <w:t>期</w:t>
      </w:r>
      <w:r>
        <w:t xml:space="preserve"> 2020.</w:t>
      </w:r>
      <w:r>
        <w:rPr>
          <w:rFonts w:hint="eastAsia"/>
          <w:lang w:val="en-US"/>
        </w:rPr>
        <w:t>8</w:t>
      </w:r>
      <w:r>
        <w:t>.</w:t>
      </w:r>
      <w:r>
        <w:rPr>
          <w:rFonts w:hint="eastAsia"/>
          <w:lang w:val="en-US"/>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7A4CAD" w:rsidRDefault="00705CF7">
      <w:pPr>
        <w:tabs>
          <w:tab w:val="left" w:pos="420"/>
          <w:tab w:val="right" w:leader="dot" w:pos="8296"/>
        </w:tabs>
        <w:spacing w:before="312" w:line="240" w:lineRule="auto"/>
        <w:jc w:val="center"/>
      </w:pPr>
      <w:bookmarkStart w:id="139" w:name="_Toc437339793"/>
      <w:bookmarkStart w:id="140" w:name="_Toc437277057"/>
      <w:bookmarkStart w:id="141" w:name="_Toc6290"/>
      <w:bookmarkStart w:id="142" w:name="_Toc452661050"/>
      <w:bookmarkStart w:id="143" w:name="_Toc18083105"/>
      <w:bookmarkStart w:id="144" w:name="_Toc19194043"/>
      <w:bookmarkStart w:id="145" w:name="_Toc513054378"/>
      <w:bookmarkStart w:id="146" w:name="_Toc27064858"/>
      <w:bookmarkStart w:id="147" w:name="_Toc519102897"/>
      <w:bookmarkStart w:id="148" w:name="_Toc27048683"/>
      <w:bookmarkStart w:id="149" w:name="_Toc438553391"/>
      <w:bookmarkStart w:id="150" w:name="_Toc6333990"/>
      <w:bookmarkStart w:id="151" w:name="_Toc467691432"/>
      <w:bookmarkStart w:id="152" w:name="_Toc499722992"/>
      <w:bookmarkStart w:id="153" w:name="_Toc517968279"/>
      <w:bookmarkStart w:id="154" w:name="_Toc41765635"/>
      <w:bookmarkStart w:id="155" w:name="_Toc476759487"/>
      <w:bookmarkStart w:id="156" w:name="_Toc27220"/>
      <w:bookmarkStart w:id="157" w:name="_Toc511762126"/>
      <w:bookmarkStart w:id="158" w:name="_Toc510184235"/>
      <w:bookmarkStart w:id="159" w:name="_Toc463532834"/>
      <w:bookmarkStart w:id="160" w:name="_Toc449293619"/>
      <w:bookmarkStart w:id="161" w:name="_Toc39081039"/>
      <w:bookmarkStart w:id="162" w:name="_Toc39080406"/>
      <w:bookmarkStart w:id="163" w:name="_Toc519193591"/>
      <w:bookmarkStart w:id="164" w:name="_Toc514264407"/>
      <w:bookmarkStart w:id="165" w:name="_Toc457585130"/>
      <w:bookmarkStart w:id="166" w:name="_Toc26992955"/>
      <w:bookmarkStart w:id="167" w:name="_Toc34851137"/>
      <w:bookmarkStart w:id="168" w:name="_Toc447022457"/>
      <w:bookmarkStart w:id="169" w:name="_Toc36131154"/>
      <w:bookmarkStart w:id="170" w:name="_Toc511761767"/>
      <w:bookmarkStart w:id="171" w:name="_Toc523512857"/>
      <w:bookmarkStart w:id="172" w:name="_Toc25766073"/>
      <w:bookmarkStart w:id="173" w:name="_Toc30084576"/>
      <w:bookmarkStart w:id="174" w:name="_Toc442088415"/>
      <w:bookmarkStart w:id="175" w:name="_Toc451612971"/>
      <w:bookmarkStart w:id="176" w:name="_Toc14226"/>
      <w:bookmarkStart w:id="177" w:name="_Toc463795278"/>
      <w:bookmarkStart w:id="178" w:name="_Toc463629098"/>
      <w:bookmarkStart w:id="179" w:name="_Toc458945396"/>
      <w:bookmarkStart w:id="180" w:name="_Toc449559829"/>
      <w:bookmarkStart w:id="181" w:name="_Toc499722799"/>
      <w:bookmarkStart w:id="182" w:name="_Toc469858639"/>
      <w:bookmarkStart w:id="183" w:name="_Toc10572013"/>
      <w:bookmarkStart w:id="184" w:name="_Toc463622672"/>
      <w:bookmarkStart w:id="185" w:name="_Toc458952240"/>
      <w:bookmarkStart w:id="186" w:name="_Toc14216"/>
      <w:bookmarkStart w:id="187" w:name="_Toc18250345"/>
      <w:bookmarkStart w:id="188" w:name="_Toc517967902"/>
      <w:bookmarkStart w:id="189" w:name="_Toc449559531"/>
      <w:bookmarkStart w:id="190" w:name="_Toc474853252"/>
      <w:bookmarkStart w:id="191" w:name="_Toc519451798"/>
      <w:bookmarkStart w:id="192" w:name="_Toc507523972"/>
      <w:bookmarkStart w:id="193" w:name="_Toc479175276"/>
      <w:bookmarkStart w:id="194" w:name="_Toc438661998"/>
      <w:bookmarkStart w:id="195" w:name="_Toc520993569"/>
      <w:bookmarkStart w:id="196" w:name="_Toc457756478"/>
      <w:bookmarkStart w:id="197" w:name="_Toc502675296"/>
      <w:bookmarkStart w:id="198" w:name="_Toc505349160"/>
      <w:bookmarkStart w:id="199" w:name="_Toc452901668"/>
      <w:bookmarkStart w:id="200" w:name="_Toc489015399"/>
      <w:bookmarkStart w:id="201" w:name="_Toc457579839"/>
      <w:bookmarkStart w:id="202" w:name="_Toc502676821"/>
      <w:bookmarkStart w:id="203" w:name="_Toc523768514"/>
      <w:bookmarkStart w:id="204" w:name="_Toc437009027"/>
      <w:bookmarkStart w:id="205" w:name="_Toc10403891"/>
      <w:bookmarkStart w:id="206" w:name="_Toc476759184"/>
      <w:bookmarkStart w:id="207" w:name="_Toc442096052"/>
      <w:bookmarkStart w:id="208" w:name="_Toc501376228"/>
      <w:bookmarkStart w:id="209" w:name="_Toc511742963"/>
      <w:bookmarkStart w:id="210" w:name="_Toc465884372"/>
      <w:bookmarkStart w:id="211" w:name="_Toc461619467"/>
      <w:bookmarkStart w:id="212" w:name="_Toc451193898"/>
      <w:bookmarkStart w:id="213" w:name="_Toc446950606"/>
      <w:bookmarkStart w:id="214" w:name="_Toc517970610"/>
      <w:bookmarkStart w:id="215" w:name="_Toc474328843"/>
      <w:bookmarkStart w:id="216" w:name="_Toc25777708"/>
      <w:bookmarkStart w:id="217" w:name="_Toc449122342"/>
      <w:bookmarkStart w:id="218" w:name="_Toc495952639"/>
      <w:bookmarkStart w:id="219" w:name="_Toc501136577"/>
      <w:bookmarkStart w:id="220" w:name="_Toc513380867"/>
      <w:bookmarkStart w:id="221" w:name="_Toc31211"/>
      <w:bookmarkStart w:id="222" w:name="_Toc479180655"/>
      <w:bookmarkStart w:id="223" w:name="_Toc516861120"/>
      <w:bookmarkStart w:id="224" w:name="_Toc19130135"/>
      <w:bookmarkStart w:id="225" w:name="_Toc444866281"/>
      <w:bookmarkStart w:id="226" w:name="_Toc489019358"/>
      <w:bookmarkStart w:id="227" w:name="_Toc41763326"/>
      <w:bookmarkStart w:id="228" w:name="_Toc449558812"/>
      <w:bookmarkStart w:id="229" w:name="_Toc438660162"/>
      <w:bookmarkStart w:id="230" w:name="_Toc27421228"/>
      <w:bookmarkStart w:id="231" w:name="_Toc442094406"/>
      <w:bookmarkStart w:id="232" w:name="_Toc30084900"/>
      <w:bookmarkStart w:id="233" w:name="_Toc497214409"/>
      <w:bookmarkStart w:id="234" w:name="_Toc520824961"/>
      <w:bookmarkStart w:id="235" w:name="_Toc19129704"/>
      <w:bookmarkStart w:id="236" w:name="_Toc32210"/>
      <w:bookmarkStart w:id="237" w:name="_Toc41765091"/>
      <w:bookmarkStart w:id="238" w:name="_Toc29232101"/>
      <w:bookmarkStart w:id="239" w:name="_Toc2997"/>
      <w:bookmarkStart w:id="240" w:name="_Toc29988"/>
      <w:bookmarkStart w:id="241" w:name="_Toc438551052"/>
      <w:bookmarkStart w:id="242" w:name="_Toc447022394"/>
      <w:bookmarkStart w:id="243" w:name="_Toc449122942"/>
      <w:bookmarkStart w:id="244" w:name="_Toc442183344"/>
      <w:bookmarkStart w:id="245" w:name="_Toc29148565"/>
      <w:bookmarkStart w:id="246" w:name="_Toc479009594"/>
      <w:bookmarkStart w:id="247" w:name="_Toc6422304"/>
      <w:bookmarkStart w:id="248" w:name="_Toc494365301"/>
      <w:bookmarkStart w:id="249" w:name="_Toc505110311"/>
      <w:bookmarkStart w:id="250" w:name="_Toc11353244"/>
      <w:bookmarkStart w:id="251" w:name="_Toc30084293"/>
      <w:bookmarkStart w:id="252" w:name="_Toc17374734"/>
      <w:bookmarkStart w:id="253" w:name="_Toc41763275"/>
      <w:bookmarkStart w:id="254" w:name="_Toc29363"/>
      <w:bookmarkStart w:id="255" w:name="_Toc446963656"/>
      <w:bookmarkStart w:id="256" w:name="_Toc463532551"/>
      <w:bookmarkStart w:id="257" w:name="_Toc498362245"/>
      <w:bookmarkStart w:id="258" w:name="_Toc444866230"/>
      <w:bookmarkStart w:id="259" w:name="_Toc9225"/>
      <w:bookmarkStart w:id="260" w:name="_Toc17379507"/>
      <w:bookmarkStart w:id="261" w:name="_Toc461629274"/>
      <w:bookmarkStart w:id="262" w:name="_Toc455423711"/>
      <w:bookmarkStart w:id="263" w:name="_Toc472440177"/>
      <w:bookmarkStart w:id="264" w:name="_Toc437009731"/>
      <w:bookmarkStart w:id="265" w:name="_Toc41765272"/>
      <w:bookmarkStart w:id="266" w:name="_Toc479011304"/>
      <w:bookmarkStart w:id="267" w:name="_Toc502513010"/>
      <w:bookmarkStart w:id="268" w:name="_Toc14424"/>
      <w:bookmarkStart w:id="269" w:name="_Toc1053"/>
      <w:bookmarkStart w:id="270" w:name="_Toc449293542"/>
      <w:bookmarkStart w:id="271" w:name="_Toc26501"/>
      <w:r>
        <w:rPr>
          <w:rStyle w:val="1Char"/>
        </w:rPr>
        <w:t>目</w:t>
      </w:r>
      <w:r>
        <w:rPr>
          <w:rStyle w:val="1Char"/>
        </w:rPr>
        <w:t xml:space="preserve">  </w:t>
      </w:r>
      <w:r>
        <w:rPr>
          <w:rStyle w:val="1Char"/>
        </w:rPr>
        <w:t>录</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sz w:val="24"/>
          <w:szCs w:val="24"/>
        </w:rPr>
        <w:fldChar w:fldCharType="begin"/>
      </w:r>
      <w:r>
        <w:rPr>
          <w:sz w:val="24"/>
          <w:szCs w:val="24"/>
        </w:rPr>
        <w:instrText xml:space="preserve"> TOC \o "1-3" \h \z \u </w:instrText>
      </w:r>
      <w:r>
        <w:rPr>
          <w:sz w:val="24"/>
          <w:szCs w:val="24"/>
        </w:rPr>
        <w:fldChar w:fldCharType="separate"/>
      </w:r>
    </w:p>
    <w:p w:rsidR="007A4CAD" w:rsidRDefault="00DE5C16" w:rsidP="00654185">
      <w:pPr>
        <w:pStyle w:val="10"/>
        <w:tabs>
          <w:tab w:val="clear" w:pos="420"/>
          <w:tab w:val="clear" w:pos="8296"/>
          <w:tab w:val="right" w:leader="dot" w:pos="9070"/>
        </w:tabs>
        <w:spacing w:before="312"/>
      </w:pPr>
      <w:hyperlink w:anchor="_Toc23962" w:history="1">
        <w:r w:rsidR="00705CF7">
          <w:rPr>
            <w:szCs w:val="30"/>
          </w:rPr>
          <w:t xml:space="preserve">1. </w:t>
        </w:r>
        <w:r w:rsidR="00705CF7">
          <w:rPr>
            <w:szCs w:val="24"/>
          </w:rPr>
          <w:t>工伤、安全事故</w:t>
        </w:r>
        <w:r w:rsidR="00705CF7">
          <w:tab/>
        </w:r>
        <w:fldSimple w:instr=" PAGEREF _Toc23962 ">
          <w:r w:rsidR="0033091E">
            <w:rPr>
              <w:noProof/>
            </w:rPr>
            <w:t>3</w:t>
          </w:r>
        </w:fldSimple>
      </w:hyperlink>
    </w:p>
    <w:p w:rsidR="007A4CAD" w:rsidRDefault="00DE5C16">
      <w:pPr>
        <w:pStyle w:val="20"/>
        <w:tabs>
          <w:tab w:val="clear" w:pos="567"/>
          <w:tab w:val="clear" w:pos="8296"/>
          <w:tab w:val="right" w:leader="dot" w:pos="9070"/>
        </w:tabs>
      </w:pPr>
      <w:hyperlink w:anchor="_Toc18275" w:history="1">
        <w:r w:rsidR="00705CF7">
          <w:rPr>
            <w:rFonts w:ascii="Times New Roman" w:hAnsi="Times New Roman" w:hint="eastAsia"/>
            <w:szCs w:val="24"/>
          </w:rPr>
          <w:t xml:space="preserve">1.1. </w:t>
        </w:r>
        <w:r w:rsidR="00705CF7">
          <w:rPr>
            <w:rFonts w:ascii="Times New Roman" w:hAnsi="Times New Roman"/>
            <w:bCs/>
            <w:szCs w:val="24"/>
          </w:rPr>
          <w:t>【</w:t>
        </w:r>
        <w:r w:rsidR="00705CF7">
          <w:rPr>
            <w:rFonts w:ascii="Times New Roman" w:hAnsi="Times New Roman" w:hint="eastAsia"/>
            <w:bCs/>
            <w:szCs w:val="24"/>
          </w:rPr>
          <w:t>广东惠州</w:t>
        </w:r>
        <w:r w:rsidR="00705CF7">
          <w:rPr>
            <w:rFonts w:ascii="Times New Roman" w:hAnsi="Times New Roman"/>
            <w:bCs/>
            <w:szCs w:val="24"/>
          </w:rPr>
          <w:t>】</w:t>
        </w:r>
        <w:r w:rsidR="00705CF7">
          <w:rPr>
            <w:rFonts w:ascii="Times New Roman" w:hAnsi="Times New Roman" w:hint="eastAsia"/>
            <w:bCs/>
            <w:szCs w:val="24"/>
          </w:rPr>
          <w:t>心碎！</w:t>
        </w:r>
        <w:r w:rsidR="00705CF7">
          <w:rPr>
            <w:rFonts w:ascii="Times New Roman" w:hAnsi="Times New Roman" w:hint="eastAsia"/>
            <w:bCs/>
            <w:szCs w:val="24"/>
          </w:rPr>
          <w:t>55</w:t>
        </w:r>
        <w:r w:rsidR="00705CF7">
          <w:rPr>
            <w:rFonts w:ascii="Times New Roman" w:hAnsi="Times New Roman" w:hint="eastAsia"/>
            <w:bCs/>
            <w:szCs w:val="24"/>
          </w:rPr>
          <w:t>岁拾荒阿姨，废墟中被挖机撞亡</w:t>
        </w:r>
        <w:r w:rsidR="00705CF7">
          <w:tab/>
        </w:r>
        <w:fldSimple w:instr=" PAGEREF _Toc18275 ">
          <w:r w:rsidR="0033091E">
            <w:rPr>
              <w:noProof/>
            </w:rPr>
            <w:t>3</w:t>
          </w:r>
        </w:fldSimple>
      </w:hyperlink>
    </w:p>
    <w:p w:rsidR="007A4CAD" w:rsidRDefault="00DE5C16">
      <w:pPr>
        <w:pStyle w:val="20"/>
        <w:tabs>
          <w:tab w:val="clear" w:pos="567"/>
          <w:tab w:val="clear" w:pos="8296"/>
          <w:tab w:val="right" w:leader="dot" w:pos="9070"/>
        </w:tabs>
      </w:pPr>
      <w:hyperlink w:anchor="_Toc6555" w:history="1">
        <w:r w:rsidR="00705CF7">
          <w:rPr>
            <w:rFonts w:ascii="Times New Roman" w:hAnsi="Times New Roman" w:hint="eastAsia"/>
            <w:bCs/>
            <w:szCs w:val="24"/>
          </w:rPr>
          <w:t xml:space="preserve">1.2. </w:t>
        </w:r>
        <w:r w:rsidR="00705CF7">
          <w:rPr>
            <w:rFonts w:ascii="Times New Roman" w:hAnsi="Times New Roman" w:hint="eastAsia"/>
            <w:bCs/>
            <w:szCs w:val="24"/>
          </w:rPr>
          <w:t>【河南武陟】面筋厂事故事发后不断电，</w:t>
        </w:r>
        <w:r w:rsidR="00705CF7">
          <w:rPr>
            <w:rFonts w:ascii="Times New Roman" w:hAnsi="Times New Roman" w:hint="eastAsia"/>
            <w:bCs/>
            <w:szCs w:val="24"/>
          </w:rPr>
          <w:t>1</w:t>
        </w:r>
        <w:r w:rsidR="00705CF7">
          <w:rPr>
            <w:rFonts w:ascii="Times New Roman" w:hAnsi="Times New Roman" w:hint="eastAsia"/>
            <w:bCs/>
            <w:szCs w:val="24"/>
          </w:rPr>
          <w:t>人掉入搅拌器，</w:t>
        </w:r>
        <w:r w:rsidR="00705CF7">
          <w:rPr>
            <w:rFonts w:ascii="Times New Roman" w:hAnsi="Times New Roman" w:hint="eastAsia"/>
            <w:bCs/>
            <w:szCs w:val="24"/>
          </w:rPr>
          <w:t>5</w:t>
        </w:r>
        <w:r w:rsidR="00705CF7">
          <w:rPr>
            <w:rFonts w:ascii="Times New Roman" w:hAnsi="Times New Roman" w:hint="eastAsia"/>
            <w:bCs/>
            <w:szCs w:val="24"/>
          </w:rPr>
          <w:t>人施救全遇难！</w:t>
        </w:r>
        <w:r w:rsidR="00705CF7">
          <w:tab/>
        </w:r>
        <w:fldSimple w:instr=" PAGEREF _Toc6555 ">
          <w:r w:rsidR="0033091E">
            <w:rPr>
              <w:noProof/>
            </w:rPr>
            <w:t>3</w:t>
          </w:r>
        </w:fldSimple>
      </w:hyperlink>
    </w:p>
    <w:p w:rsidR="007A4CAD" w:rsidRDefault="00DE5C16" w:rsidP="00654185">
      <w:pPr>
        <w:pStyle w:val="10"/>
        <w:tabs>
          <w:tab w:val="clear" w:pos="420"/>
          <w:tab w:val="clear" w:pos="8296"/>
          <w:tab w:val="right" w:leader="dot" w:pos="9070"/>
        </w:tabs>
        <w:spacing w:before="312"/>
      </w:pPr>
      <w:hyperlink w:anchor="_Toc22822" w:history="1">
        <w:r w:rsidR="00705CF7">
          <w:rPr>
            <w:szCs w:val="30"/>
          </w:rPr>
          <w:t xml:space="preserve">2. </w:t>
        </w:r>
        <w:r w:rsidR="00705CF7">
          <w:rPr>
            <w:szCs w:val="24"/>
          </w:rPr>
          <w:t>职业卫生、安全规定</w:t>
        </w:r>
        <w:r w:rsidR="00705CF7">
          <w:tab/>
        </w:r>
        <w:fldSimple w:instr=" PAGEREF _Toc22822 ">
          <w:r w:rsidR="0033091E">
            <w:rPr>
              <w:noProof/>
            </w:rPr>
            <w:t>4</w:t>
          </w:r>
        </w:fldSimple>
      </w:hyperlink>
    </w:p>
    <w:p w:rsidR="007A4CAD" w:rsidRDefault="00DE5C16">
      <w:pPr>
        <w:pStyle w:val="20"/>
        <w:tabs>
          <w:tab w:val="clear" w:pos="567"/>
          <w:tab w:val="clear" w:pos="8296"/>
          <w:tab w:val="right" w:leader="dot" w:pos="9070"/>
        </w:tabs>
      </w:pPr>
      <w:hyperlink w:anchor="_Toc2334" w:history="1">
        <w:r w:rsidR="00705CF7">
          <w:rPr>
            <w:rFonts w:ascii="Times New Roman" w:hAnsi="Times New Roman" w:hint="eastAsia"/>
            <w:bCs/>
            <w:szCs w:val="24"/>
          </w:rPr>
          <w:t xml:space="preserve">2.1. </w:t>
        </w:r>
        <w:r w:rsidR="00705CF7">
          <w:rPr>
            <w:rFonts w:ascii="Times New Roman" w:hAnsi="Times New Roman" w:hint="eastAsia"/>
            <w:bCs/>
            <w:szCs w:val="24"/>
          </w:rPr>
          <w:t>【广东】瞩目！广东省发布职业病危害因素定期检测技术规范</w:t>
        </w:r>
        <w:r w:rsidR="00705CF7">
          <w:tab/>
        </w:r>
        <w:fldSimple w:instr=" PAGEREF _Toc2334 ">
          <w:r w:rsidR="0033091E">
            <w:rPr>
              <w:noProof/>
            </w:rPr>
            <w:t>4</w:t>
          </w:r>
        </w:fldSimple>
      </w:hyperlink>
    </w:p>
    <w:p w:rsidR="007A4CAD" w:rsidRDefault="00DE5C16">
      <w:pPr>
        <w:pStyle w:val="20"/>
        <w:tabs>
          <w:tab w:val="clear" w:pos="567"/>
          <w:tab w:val="clear" w:pos="8296"/>
          <w:tab w:val="right" w:leader="dot" w:pos="9070"/>
        </w:tabs>
      </w:pPr>
      <w:hyperlink w:anchor="_Toc14812" w:history="1">
        <w:r w:rsidR="00705CF7">
          <w:rPr>
            <w:rFonts w:ascii="Times New Roman" w:hAnsi="Times New Roman" w:hint="eastAsia"/>
            <w:bCs/>
            <w:szCs w:val="24"/>
          </w:rPr>
          <w:t xml:space="preserve">2.2. </w:t>
        </w:r>
        <w:r w:rsidR="00705CF7">
          <w:rPr>
            <w:rFonts w:ascii="Times New Roman" w:hAnsi="Times New Roman" w:hint="eastAsia"/>
            <w:bCs/>
            <w:szCs w:val="24"/>
          </w:rPr>
          <w:t>快围观！大家最关心的</w:t>
        </w:r>
        <w:r w:rsidR="00705CF7">
          <w:rPr>
            <w:rFonts w:ascii="Times New Roman" w:hAnsi="Times New Roman" w:hint="eastAsia"/>
            <w:bCs/>
            <w:szCs w:val="24"/>
          </w:rPr>
          <w:t>职</w:t>
        </w:r>
        <w:r w:rsidR="00705CF7">
          <w:rPr>
            <w:rFonts w:ascii="Times New Roman" w:hAnsi="Times New Roman" w:hint="eastAsia"/>
            <w:bCs/>
            <w:szCs w:val="24"/>
          </w:rPr>
          <w:t>业性苯中毒诊断标准正在征求意见</w:t>
        </w:r>
        <w:r w:rsidR="00705CF7">
          <w:tab/>
        </w:r>
        <w:fldSimple w:instr=" PAGEREF _Toc14812 ">
          <w:r w:rsidR="0033091E">
            <w:rPr>
              <w:noProof/>
            </w:rPr>
            <w:t>4</w:t>
          </w:r>
        </w:fldSimple>
      </w:hyperlink>
    </w:p>
    <w:p w:rsidR="007A4CAD" w:rsidRDefault="00DE5C16">
      <w:pPr>
        <w:pStyle w:val="20"/>
        <w:tabs>
          <w:tab w:val="clear" w:pos="567"/>
          <w:tab w:val="clear" w:pos="8296"/>
          <w:tab w:val="right" w:leader="dot" w:pos="9070"/>
        </w:tabs>
      </w:pPr>
      <w:hyperlink w:anchor="_Toc93" w:history="1">
        <w:r w:rsidR="00705CF7">
          <w:rPr>
            <w:rFonts w:ascii="Times New Roman" w:hAnsi="Times New Roman" w:hint="eastAsia"/>
            <w:bCs/>
            <w:szCs w:val="24"/>
          </w:rPr>
          <w:t xml:space="preserve">2.3. </w:t>
        </w:r>
        <w:r w:rsidR="00705CF7">
          <w:rPr>
            <w:rFonts w:ascii="Times New Roman" w:hAnsi="Times New Roman" w:hint="eastAsia"/>
            <w:bCs/>
            <w:szCs w:val="24"/>
          </w:rPr>
          <w:t>疑似职业病界定标准来了</w:t>
        </w:r>
        <w:r w:rsidR="00705CF7">
          <w:rPr>
            <w:rFonts w:ascii="Times New Roman" w:hAnsi="Times New Roman" w:hint="eastAsia"/>
            <w:bCs/>
            <w:szCs w:val="24"/>
          </w:rPr>
          <w:t>~</w:t>
        </w:r>
        <w:r w:rsidR="00705CF7">
          <w:tab/>
        </w:r>
        <w:fldSimple w:instr=" PAGEREF _Toc93 ">
          <w:r w:rsidR="0033091E">
            <w:rPr>
              <w:noProof/>
            </w:rPr>
            <w:t>4</w:t>
          </w:r>
        </w:fldSimple>
      </w:hyperlink>
    </w:p>
    <w:p w:rsidR="007A4CAD" w:rsidRDefault="00DE5C16">
      <w:pPr>
        <w:pStyle w:val="20"/>
        <w:tabs>
          <w:tab w:val="clear" w:pos="567"/>
          <w:tab w:val="clear" w:pos="8296"/>
          <w:tab w:val="right" w:leader="dot" w:pos="9070"/>
        </w:tabs>
      </w:pPr>
      <w:hyperlink w:anchor="_Toc4761" w:history="1">
        <w:r w:rsidR="00705CF7">
          <w:rPr>
            <w:rFonts w:ascii="Times New Roman" w:hAnsi="Times New Roman" w:hint="eastAsia"/>
            <w:bCs/>
            <w:szCs w:val="24"/>
          </w:rPr>
          <w:t xml:space="preserve">2.4. </w:t>
        </w:r>
        <w:r w:rsidR="00705CF7">
          <w:rPr>
            <w:rFonts w:ascii="Times New Roman" w:hAnsi="Times New Roman" w:hint="eastAsia"/>
            <w:bCs/>
            <w:szCs w:val="24"/>
          </w:rPr>
          <w:t>新标准</w:t>
        </w:r>
        <w:r w:rsidR="00705CF7">
          <w:rPr>
            <w:rFonts w:ascii="Times New Roman" w:hAnsi="Times New Roman" w:hint="eastAsia"/>
            <w:bCs/>
            <w:szCs w:val="24"/>
          </w:rPr>
          <w:t xml:space="preserve"> | </w:t>
        </w:r>
        <w:r w:rsidR="00705CF7">
          <w:rPr>
            <w:rFonts w:ascii="Times New Roman" w:hAnsi="Times New Roman" w:hint="eastAsia"/>
            <w:bCs/>
            <w:szCs w:val="24"/>
          </w:rPr>
          <w:t>职业性二硫化碳中毒诊断标准更新</w:t>
        </w:r>
        <w:r w:rsidR="00705CF7">
          <w:tab/>
        </w:r>
        <w:fldSimple w:instr=" PAGEREF _Toc4761 ">
          <w:r w:rsidR="0033091E">
            <w:rPr>
              <w:noProof/>
            </w:rPr>
            <w:t>4</w:t>
          </w:r>
        </w:fldSimple>
      </w:hyperlink>
    </w:p>
    <w:p w:rsidR="007A4CAD" w:rsidRDefault="00DE5C16">
      <w:pPr>
        <w:pStyle w:val="20"/>
        <w:tabs>
          <w:tab w:val="clear" w:pos="567"/>
          <w:tab w:val="clear" w:pos="8296"/>
          <w:tab w:val="right" w:leader="dot" w:pos="9070"/>
        </w:tabs>
      </w:pPr>
      <w:hyperlink w:anchor="_Toc6875" w:history="1">
        <w:r w:rsidR="00705CF7">
          <w:rPr>
            <w:rFonts w:ascii="Times New Roman" w:hAnsi="Times New Roman" w:hint="eastAsia"/>
            <w:bCs/>
            <w:szCs w:val="24"/>
          </w:rPr>
          <w:t xml:space="preserve">2.5. </w:t>
        </w:r>
        <w:r w:rsidR="00705CF7">
          <w:rPr>
            <w:rFonts w:ascii="Times New Roman" w:hAnsi="Times New Roman" w:hint="eastAsia"/>
            <w:bCs/>
            <w:szCs w:val="24"/>
          </w:rPr>
          <w:t>《职业病防治法》修法在即，探索建立工厂职业卫生师制度</w:t>
        </w:r>
        <w:r w:rsidR="00705CF7">
          <w:tab/>
        </w:r>
        <w:fldSimple w:instr=" PAGEREF _Toc6875 ">
          <w:r w:rsidR="0033091E">
            <w:rPr>
              <w:noProof/>
            </w:rPr>
            <w:t>5</w:t>
          </w:r>
        </w:fldSimple>
      </w:hyperlink>
    </w:p>
    <w:p w:rsidR="007A4CAD" w:rsidRDefault="00DE5C16" w:rsidP="00654185">
      <w:pPr>
        <w:pStyle w:val="10"/>
        <w:tabs>
          <w:tab w:val="clear" w:pos="420"/>
          <w:tab w:val="clear" w:pos="8296"/>
          <w:tab w:val="right" w:leader="dot" w:pos="9070"/>
        </w:tabs>
        <w:spacing w:before="312"/>
      </w:pPr>
      <w:hyperlink w:anchor="_Toc13477" w:history="1">
        <w:r w:rsidR="00705CF7">
          <w:rPr>
            <w:szCs w:val="30"/>
          </w:rPr>
          <w:t xml:space="preserve">3. </w:t>
        </w:r>
        <w:r w:rsidR="00705CF7">
          <w:rPr>
            <w:szCs w:val="24"/>
          </w:rPr>
          <w:t>职业危害与预防</w:t>
        </w:r>
        <w:r w:rsidR="00705CF7">
          <w:tab/>
        </w:r>
        <w:fldSimple w:instr=" PAGEREF _Toc13477 ">
          <w:r w:rsidR="0033091E">
            <w:rPr>
              <w:noProof/>
            </w:rPr>
            <w:t>6</w:t>
          </w:r>
        </w:fldSimple>
      </w:hyperlink>
    </w:p>
    <w:p w:rsidR="007A4CAD" w:rsidRDefault="00DE5C16">
      <w:pPr>
        <w:pStyle w:val="20"/>
        <w:tabs>
          <w:tab w:val="clear" w:pos="567"/>
          <w:tab w:val="clear" w:pos="8296"/>
          <w:tab w:val="right" w:leader="dot" w:pos="9070"/>
        </w:tabs>
      </w:pPr>
      <w:hyperlink w:anchor="_Toc16709" w:history="1">
        <w:r w:rsidR="00705CF7">
          <w:rPr>
            <w:rFonts w:ascii="Times New Roman" w:hAnsi="Times New Roman"/>
            <w:bCs/>
            <w:szCs w:val="24"/>
          </w:rPr>
          <w:t xml:space="preserve">3.1. </w:t>
        </w:r>
        <w:r w:rsidR="00705CF7">
          <w:rPr>
            <w:rFonts w:ascii="Times New Roman" w:hAnsi="Times New Roman" w:hint="eastAsia"/>
            <w:bCs/>
            <w:szCs w:val="24"/>
          </w:rPr>
          <w:t>铅作业工厂职业卫生推动务实方案</w:t>
        </w:r>
        <w:r w:rsidR="00705CF7">
          <w:tab/>
        </w:r>
        <w:fldSimple w:instr=" PAGEREF _Toc16709 ">
          <w:r w:rsidR="0033091E">
            <w:rPr>
              <w:noProof/>
            </w:rPr>
            <w:t>6</w:t>
          </w:r>
        </w:fldSimple>
      </w:hyperlink>
    </w:p>
    <w:p w:rsidR="007A4CAD" w:rsidRDefault="00DE5C16">
      <w:pPr>
        <w:pStyle w:val="20"/>
        <w:tabs>
          <w:tab w:val="clear" w:pos="567"/>
          <w:tab w:val="clear" w:pos="8296"/>
          <w:tab w:val="right" w:leader="dot" w:pos="9070"/>
        </w:tabs>
      </w:pPr>
      <w:hyperlink w:anchor="_Toc30812" w:history="1">
        <w:r w:rsidR="00705CF7">
          <w:rPr>
            <w:rFonts w:ascii="Times New Roman" w:hAnsi="Times New Roman"/>
            <w:bCs/>
            <w:szCs w:val="24"/>
          </w:rPr>
          <w:t xml:space="preserve">3.2. </w:t>
        </w:r>
        <w:r w:rsidR="00705CF7">
          <w:rPr>
            <w:rFonts w:ascii="Times New Roman" w:hAnsi="Times New Roman" w:hint="eastAsia"/>
            <w:bCs/>
            <w:szCs w:val="24"/>
          </w:rPr>
          <w:t>因公司没有灭火设备而辞职，可获赔经济补偿？！</w:t>
        </w:r>
        <w:r w:rsidR="00705CF7">
          <w:tab/>
        </w:r>
        <w:fldSimple w:instr=" PAGEREF _Toc30812 ">
          <w:r w:rsidR="0033091E">
            <w:rPr>
              <w:noProof/>
            </w:rPr>
            <w:t>6</w:t>
          </w:r>
        </w:fldSimple>
      </w:hyperlink>
    </w:p>
    <w:p w:rsidR="007A4CAD" w:rsidRDefault="00DE5C16">
      <w:pPr>
        <w:pStyle w:val="20"/>
        <w:tabs>
          <w:tab w:val="clear" w:pos="567"/>
          <w:tab w:val="clear" w:pos="8296"/>
          <w:tab w:val="right" w:leader="dot" w:pos="9070"/>
        </w:tabs>
      </w:pPr>
      <w:hyperlink w:anchor="_Toc15206" w:history="1">
        <w:r w:rsidR="00705CF7">
          <w:rPr>
            <w:rFonts w:ascii="Times New Roman" w:hAnsi="Times New Roman"/>
            <w:bCs/>
            <w:szCs w:val="24"/>
          </w:rPr>
          <w:t xml:space="preserve">3.3. </w:t>
        </w:r>
        <w:r w:rsidR="00705CF7">
          <w:rPr>
            <w:rFonts w:ascii="Times New Roman" w:hAnsi="Times New Roman" w:hint="eastAsia"/>
            <w:bCs/>
            <w:szCs w:val="24"/>
          </w:rPr>
          <w:t>【广东】论骑手的职业风险</w:t>
        </w:r>
        <w:r w:rsidR="00705CF7">
          <w:tab/>
        </w:r>
        <w:fldSimple w:instr=" PAGEREF _Toc15206 ">
          <w:r w:rsidR="0033091E">
            <w:rPr>
              <w:noProof/>
            </w:rPr>
            <w:t>6</w:t>
          </w:r>
        </w:fldSimple>
      </w:hyperlink>
    </w:p>
    <w:p w:rsidR="007A4CAD" w:rsidRDefault="00DE5C16">
      <w:pPr>
        <w:pStyle w:val="20"/>
        <w:tabs>
          <w:tab w:val="clear" w:pos="567"/>
          <w:tab w:val="clear" w:pos="8296"/>
          <w:tab w:val="right" w:leader="dot" w:pos="9070"/>
        </w:tabs>
      </w:pPr>
      <w:hyperlink w:anchor="_Toc31694" w:history="1">
        <w:r w:rsidR="00705CF7">
          <w:rPr>
            <w:rFonts w:ascii="Times New Roman" w:hAnsi="Times New Roman"/>
            <w:bCs/>
            <w:szCs w:val="24"/>
          </w:rPr>
          <w:t xml:space="preserve">3.4. </w:t>
        </w:r>
        <w:r w:rsidR="00705CF7">
          <w:rPr>
            <w:rFonts w:ascii="Times New Roman" w:hAnsi="Times New Roman" w:hint="eastAsia"/>
            <w:bCs/>
            <w:szCs w:val="24"/>
          </w:rPr>
          <w:t>大动作不断！国家建立</w:t>
        </w:r>
        <w:r w:rsidR="00705CF7">
          <w:rPr>
            <w:rFonts w:ascii="Times New Roman" w:hAnsi="Times New Roman" w:hint="eastAsia"/>
            <w:bCs/>
            <w:szCs w:val="24"/>
          </w:rPr>
          <w:t>320</w:t>
        </w:r>
        <w:r w:rsidR="00705CF7">
          <w:rPr>
            <w:rFonts w:ascii="Times New Roman" w:hAnsi="Times New Roman" w:hint="eastAsia"/>
            <w:bCs/>
            <w:szCs w:val="24"/>
          </w:rPr>
          <w:t>个尘肺病康复站，开展重点职业病监测、放射性危害因素与工作场所职业病危害因素监测</w:t>
        </w:r>
        <w:r w:rsidR="00705CF7">
          <w:rPr>
            <w:rFonts w:ascii="Times New Roman" w:hAnsi="Times New Roman" w:hint="eastAsia"/>
            <w:bCs/>
            <w:szCs w:val="24"/>
          </w:rPr>
          <w:t>......</w:t>
        </w:r>
        <w:r w:rsidR="00705CF7">
          <w:tab/>
        </w:r>
        <w:fldSimple w:instr=" PAGEREF _Toc31694 ">
          <w:r w:rsidR="0033091E">
            <w:rPr>
              <w:noProof/>
            </w:rPr>
            <w:t>6</w:t>
          </w:r>
        </w:fldSimple>
      </w:hyperlink>
    </w:p>
    <w:p w:rsidR="007A4CAD" w:rsidRDefault="00DE5C16">
      <w:pPr>
        <w:pStyle w:val="20"/>
        <w:tabs>
          <w:tab w:val="clear" w:pos="567"/>
          <w:tab w:val="clear" w:pos="8296"/>
          <w:tab w:val="right" w:leader="dot" w:pos="9070"/>
        </w:tabs>
      </w:pPr>
      <w:hyperlink w:anchor="_Toc5809" w:history="1">
        <w:r w:rsidR="00705CF7">
          <w:rPr>
            <w:rFonts w:ascii="Times New Roman" w:hAnsi="Times New Roman"/>
            <w:bCs/>
            <w:szCs w:val="24"/>
          </w:rPr>
          <w:t xml:space="preserve">3.5. </w:t>
        </w:r>
        <w:r w:rsidR="00705CF7">
          <w:rPr>
            <w:rFonts w:ascii="Times New Roman" w:hAnsi="Times New Roman" w:hint="eastAsia"/>
            <w:bCs/>
            <w:szCs w:val="24"/>
          </w:rPr>
          <w:t>到底吸入多少粉尘才会患尘肺？</w:t>
        </w:r>
        <w:r w:rsidR="00705CF7">
          <w:tab/>
        </w:r>
        <w:fldSimple w:instr=" PAGEREF _Toc5809 ">
          <w:r w:rsidR="0033091E">
            <w:rPr>
              <w:noProof/>
            </w:rPr>
            <w:t>7</w:t>
          </w:r>
        </w:fldSimple>
      </w:hyperlink>
    </w:p>
    <w:p w:rsidR="007A4CAD" w:rsidRDefault="00DE5C16" w:rsidP="00654185">
      <w:pPr>
        <w:pStyle w:val="10"/>
        <w:tabs>
          <w:tab w:val="clear" w:pos="420"/>
          <w:tab w:val="clear" w:pos="8296"/>
          <w:tab w:val="right" w:leader="dot" w:pos="9070"/>
        </w:tabs>
        <w:spacing w:before="312"/>
      </w:pPr>
      <w:hyperlink w:anchor="_Toc1954" w:history="1">
        <w:r w:rsidR="00705CF7">
          <w:rPr>
            <w:szCs w:val="30"/>
          </w:rPr>
          <w:t xml:space="preserve">4. </w:t>
        </w:r>
        <w:r w:rsidR="00705CF7">
          <w:rPr>
            <w:szCs w:val="24"/>
          </w:rPr>
          <w:t>社会保险</w:t>
        </w:r>
        <w:r w:rsidR="00705CF7">
          <w:tab/>
        </w:r>
        <w:fldSimple w:instr=" PAGEREF _Toc1954 ">
          <w:r w:rsidR="0033091E">
            <w:rPr>
              <w:noProof/>
            </w:rPr>
            <w:t>8</w:t>
          </w:r>
        </w:fldSimple>
      </w:hyperlink>
    </w:p>
    <w:p w:rsidR="007A4CAD" w:rsidRDefault="00DE5C16">
      <w:pPr>
        <w:pStyle w:val="20"/>
        <w:tabs>
          <w:tab w:val="clear" w:pos="567"/>
          <w:tab w:val="clear" w:pos="8296"/>
          <w:tab w:val="right" w:leader="dot" w:pos="9070"/>
        </w:tabs>
      </w:pPr>
      <w:hyperlink w:anchor="_Toc11827" w:history="1">
        <w:r w:rsidR="00705CF7">
          <w:rPr>
            <w:rFonts w:ascii="Times New Roman" w:hAnsi="Times New Roman" w:hint="eastAsia"/>
            <w:bCs/>
            <w:szCs w:val="24"/>
          </w:rPr>
          <w:t xml:space="preserve">4.1. </w:t>
        </w:r>
        <w:r w:rsidR="00705CF7">
          <w:rPr>
            <w:rFonts w:ascii="Times New Roman" w:hAnsi="Times New Roman" w:hint="eastAsia"/>
            <w:bCs/>
            <w:szCs w:val="24"/>
          </w:rPr>
          <w:t>用人单位未为职工缴纳社会保险，职工患病支出的医疗费用，由谁承担？</w:t>
        </w:r>
        <w:r w:rsidR="00705CF7">
          <w:tab/>
        </w:r>
        <w:fldSimple w:instr=" PAGEREF _Toc11827 ">
          <w:r w:rsidR="0033091E">
            <w:rPr>
              <w:noProof/>
            </w:rPr>
            <w:t>8</w:t>
          </w:r>
        </w:fldSimple>
      </w:hyperlink>
    </w:p>
    <w:p w:rsidR="007A4CAD" w:rsidRDefault="00DE5C16">
      <w:pPr>
        <w:pStyle w:val="20"/>
        <w:tabs>
          <w:tab w:val="clear" w:pos="567"/>
          <w:tab w:val="clear" w:pos="8296"/>
          <w:tab w:val="right" w:leader="dot" w:pos="9070"/>
        </w:tabs>
      </w:pPr>
      <w:hyperlink w:anchor="_Toc21447" w:history="1">
        <w:r w:rsidR="00705CF7">
          <w:rPr>
            <w:rFonts w:ascii="Times New Roman" w:hAnsi="Times New Roman" w:hint="eastAsia"/>
            <w:bCs/>
            <w:szCs w:val="24"/>
          </w:rPr>
          <w:t xml:space="preserve">4.2. </w:t>
        </w:r>
        <w:r w:rsidR="00705CF7">
          <w:rPr>
            <w:rFonts w:ascii="Times New Roman" w:hAnsi="Times New Roman" w:hint="eastAsia"/>
            <w:bCs/>
            <w:szCs w:val="24"/>
          </w:rPr>
          <w:t>告别机械，让工伤认定“活”起来</w:t>
        </w:r>
        <w:r w:rsidR="00705CF7">
          <w:tab/>
        </w:r>
        <w:fldSimple w:instr=" PAGEREF _Toc21447 ">
          <w:r w:rsidR="0033091E">
            <w:rPr>
              <w:noProof/>
            </w:rPr>
            <w:t>8</w:t>
          </w:r>
        </w:fldSimple>
      </w:hyperlink>
    </w:p>
    <w:p w:rsidR="007A4CAD" w:rsidRDefault="00DE5C16">
      <w:pPr>
        <w:pStyle w:val="20"/>
        <w:tabs>
          <w:tab w:val="clear" w:pos="567"/>
          <w:tab w:val="clear" w:pos="8296"/>
          <w:tab w:val="right" w:leader="dot" w:pos="9070"/>
        </w:tabs>
      </w:pPr>
      <w:hyperlink w:anchor="_Toc18147" w:history="1">
        <w:r w:rsidR="00705CF7">
          <w:rPr>
            <w:rFonts w:ascii="Times New Roman" w:hAnsi="Times New Roman" w:hint="eastAsia"/>
            <w:bCs/>
            <w:szCs w:val="24"/>
          </w:rPr>
          <w:t xml:space="preserve">4.3. </w:t>
        </w:r>
        <w:r w:rsidR="00705CF7">
          <w:rPr>
            <w:rFonts w:ascii="Times New Roman" w:hAnsi="Times New Roman" w:hint="eastAsia"/>
            <w:bCs/>
            <w:szCs w:val="24"/>
          </w:rPr>
          <w:t>职工原工伤远期并发症新增损失，企业还得赔</w:t>
        </w:r>
        <w:r w:rsidR="00705CF7">
          <w:tab/>
        </w:r>
        <w:fldSimple w:instr=" PAGEREF _Toc18147 ">
          <w:r w:rsidR="0033091E">
            <w:rPr>
              <w:noProof/>
            </w:rPr>
            <w:t>8</w:t>
          </w:r>
        </w:fldSimple>
      </w:hyperlink>
    </w:p>
    <w:p w:rsidR="007A4CAD" w:rsidRDefault="00DE5C16">
      <w:pPr>
        <w:pStyle w:val="20"/>
        <w:tabs>
          <w:tab w:val="clear" w:pos="567"/>
          <w:tab w:val="clear" w:pos="8296"/>
          <w:tab w:val="right" w:leader="dot" w:pos="9070"/>
        </w:tabs>
      </w:pPr>
      <w:hyperlink w:anchor="_Toc29432" w:history="1">
        <w:r w:rsidR="00705CF7">
          <w:rPr>
            <w:rFonts w:ascii="Times New Roman" w:hAnsi="Times New Roman" w:hint="eastAsia"/>
            <w:bCs/>
            <w:szCs w:val="24"/>
          </w:rPr>
          <w:t xml:space="preserve">4.4. </w:t>
        </w:r>
        <w:r w:rsidR="00705CF7">
          <w:rPr>
            <w:rFonts w:ascii="Times New Roman" w:hAnsi="Times New Roman" w:hint="eastAsia"/>
            <w:bCs/>
            <w:szCs w:val="24"/>
          </w:rPr>
          <w:t>失业保险中的</w:t>
        </w:r>
        <w:r w:rsidR="00705CF7">
          <w:rPr>
            <w:rFonts w:ascii="Times New Roman" w:hAnsi="Times New Roman" w:hint="eastAsia"/>
            <w:bCs/>
            <w:szCs w:val="24"/>
          </w:rPr>
          <w:t>13</w:t>
        </w:r>
        <w:r w:rsidR="00705CF7">
          <w:rPr>
            <w:rFonts w:ascii="Times New Roman" w:hAnsi="Times New Roman" w:hint="eastAsia"/>
            <w:bCs/>
            <w:szCs w:val="24"/>
          </w:rPr>
          <w:t>个问题详解（终于全明白了！）</w:t>
        </w:r>
        <w:r w:rsidR="00705CF7">
          <w:tab/>
        </w:r>
        <w:fldSimple w:instr=" PAGEREF _Toc29432 ">
          <w:r w:rsidR="0033091E">
            <w:rPr>
              <w:noProof/>
            </w:rPr>
            <w:t>8</w:t>
          </w:r>
        </w:fldSimple>
      </w:hyperlink>
    </w:p>
    <w:p w:rsidR="007A4CAD" w:rsidRDefault="00DE5C16" w:rsidP="00654185">
      <w:pPr>
        <w:pStyle w:val="10"/>
        <w:tabs>
          <w:tab w:val="clear" w:pos="420"/>
          <w:tab w:val="clear" w:pos="8296"/>
          <w:tab w:val="right" w:leader="dot" w:pos="9070"/>
        </w:tabs>
        <w:spacing w:before="312"/>
      </w:pPr>
      <w:hyperlink w:anchor="_Toc2989" w:history="1">
        <w:r w:rsidR="00705CF7">
          <w:rPr>
            <w:rFonts w:hint="eastAsia"/>
            <w:szCs w:val="24"/>
          </w:rPr>
          <w:t xml:space="preserve">5. </w:t>
        </w:r>
        <w:r w:rsidR="00705CF7">
          <w:rPr>
            <w:szCs w:val="24"/>
          </w:rPr>
          <w:t>女工与性别</w:t>
        </w:r>
        <w:r w:rsidR="00705CF7">
          <w:tab/>
        </w:r>
        <w:fldSimple w:instr=" PAGEREF _Toc2989 ">
          <w:r w:rsidR="0033091E">
            <w:rPr>
              <w:noProof/>
            </w:rPr>
            <w:t>10</w:t>
          </w:r>
        </w:fldSimple>
      </w:hyperlink>
    </w:p>
    <w:p w:rsidR="007A4CAD" w:rsidRDefault="00DE5C16">
      <w:pPr>
        <w:pStyle w:val="20"/>
        <w:tabs>
          <w:tab w:val="clear" w:pos="567"/>
          <w:tab w:val="clear" w:pos="8296"/>
          <w:tab w:val="right" w:leader="dot" w:pos="9070"/>
        </w:tabs>
      </w:pPr>
      <w:hyperlink w:anchor="_Toc8994" w:history="1">
        <w:r w:rsidR="00705CF7">
          <w:rPr>
            <w:rFonts w:ascii="Times New Roman" w:hAnsi="Times New Roman" w:hint="eastAsia"/>
            <w:bCs/>
            <w:szCs w:val="24"/>
          </w:rPr>
          <w:t xml:space="preserve">5.1. </w:t>
        </w:r>
        <w:r w:rsidR="00705CF7">
          <w:rPr>
            <w:rFonts w:ascii="Times New Roman" w:hAnsi="Times New Roman" w:hint="eastAsia"/>
            <w:bCs/>
            <w:szCs w:val="24"/>
          </w:rPr>
          <w:t>“高薪急招岗位”没人干？家政女工求职处处受限</w:t>
        </w:r>
        <w:r w:rsidR="00705CF7">
          <w:tab/>
        </w:r>
        <w:fldSimple w:instr=" PAGEREF _Toc8994 ">
          <w:r w:rsidR="0033091E">
            <w:rPr>
              <w:noProof/>
            </w:rPr>
            <w:t>10</w:t>
          </w:r>
        </w:fldSimple>
      </w:hyperlink>
    </w:p>
    <w:p w:rsidR="007A4CAD" w:rsidRDefault="00DE5C16">
      <w:pPr>
        <w:pStyle w:val="20"/>
        <w:tabs>
          <w:tab w:val="clear" w:pos="567"/>
          <w:tab w:val="clear" w:pos="8296"/>
          <w:tab w:val="right" w:leader="dot" w:pos="9070"/>
        </w:tabs>
      </w:pPr>
      <w:hyperlink w:anchor="_Toc20146" w:history="1">
        <w:r w:rsidR="00705CF7">
          <w:rPr>
            <w:rFonts w:ascii="Times New Roman" w:hAnsi="Times New Roman" w:hint="eastAsia"/>
            <w:bCs/>
            <w:szCs w:val="24"/>
          </w:rPr>
          <w:t xml:space="preserve">5.2. </w:t>
        </w:r>
        <w:r w:rsidR="00705CF7">
          <w:rPr>
            <w:rFonts w:ascii="Times New Roman" w:hAnsi="Times New Roman" w:hint="eastAsia"/>
            <w:bCs/>
            <w:szCs w:val="24"/>
          </w:rPr>
          <w:t>【河南】家暴被迫跳楼，却被指“家暴事实不确定”？</w:t>
        </w:r>
        <w:r w:rsidR="00705CF7">
          <w:tab/>
        </w:r>
        <w:fldSimple w:instr=" PAGEREF _Toc20146 ">
          <w:r w:rsidR="0033091E">
            <w:rPr>
              <w:noProof/>
            </w:rPr>
            <w:t>10</w:t>
          </w:r>
        </w:fldSimple>
      </w:hyperlink>
    </w:p>
    <w:p w:rsidR="007A4CAD" w:rsidRDefault="00DE5C16">
      <w:pPr>
        <w:pStyle w:val="20"/>
        <w:tabs>
          <w:tab w:val="clear" w:pos="567"/>
          <w:tab w:val="clear" w:pos="8296"/>
          <w:tab w:val="right" w:leader="dot" w:pos="9070"/>
        </w:tabs>
      </w:pPr>
      <w:hyperlink w:anchor="_Toc29224" w:history="1">
        <w:r w:rsidR="00705CF7">
          <w:rPr>
            <w:rFonts w:ascii="Times New Roman" w:hAnsi="Times New Roman" w:hint="eastAsia"/>
            <w:bCs/>
            <w:szCs w:val="24"/>
          </w:rPr>
          <w:t xml:space="preserve">5.3. </w:t>
        </w:r>
        <w:r w:rsidR="00705CF7">
          <w:rPr>
            <w:rFonts w:ascii="Times New Roman" w:hAnsi="Times New Roman" w:hint="eastAsia"/>
            <w:bCs/>
            <w:szCs w:val="24"/>
          </w:rPr>
          <w:t>我断了一根手指，但家人对我的精神暴力远比这更可怕</w:t>
        </w:r>
        <w:r w:rsidR="00705CF7">
          <w:tab/>
        </w:r>
        <w:fldSimple w:instr=" PAGEREF _Toc29224 ">
          <w:r w:rsidR="0033091E">
            <w:rPr>
              <w:noProof/>
            </w:rPr>
            <w:t>10</w:t>
          </w:r>
        </w:fldSimple>
      </w:hyperlink>
    </w:p>
    <w:p w:rsidR="007A4CAD" w:rsidRDefault="00DE5C16" w:rsidP="00654185">
      <w:pPr>
        <w:pStyle w:val="10"/>
        <w:tabs>
          <w:tab w:val="clear" w:pos="420"/>
          <w:tab w:val="clear" w:pos="8296"/>
          <w:tab w:val="right" w:leader="dot" w:pos="9070"/>
        </w:tabs>
        <w:spacing w:before="312"/>
      </w:pPr>
      <w:hyperlink w:anchor="_Toc24966" w:history="1">
        <w:r w:rsidR="00705CF7">
          <w:rPr>
            <w:rFonts w:hint="eastAsia"/>
            <w:szCs w:val="24"/>
          </w:rPr>
          <w:t xml:space="preserve">6. </w:t>
        </w:r>
        <w:r w:rsidR="00705CF7">
          <w:rPr>
            <w:szCs w:val="24"/>
          </w:rPr>
          <w:t>环境健康</w:t>
        </w:r>
        <w:r w:rsidR="00705CF7">
          <w:tab/>
        </w:r>
        <w:fldSimple w:instr=" PAGEREF _Toc24966 ">
          <w:r w:rsidR="0033091E">
            <w:rPr>
              <w:noProof/>
            </w:rPr>
            <w:t>11</w:t>
          </w:r>
        </w:fldSimple>
      </w:hyperlink>
    </w:p>
    <w:p w:rsidR="007A4CAD" w:rsidRDefault="00DE5C16">
      <w:pPr>
        <w:pStyle w:val="20"/>
        <w:tabs>
          <w:tab w:val="clear" w:pos="567"/>
          <w:tab w:val="clear" w:pos="8296"/>
          <w:tab w:val="right" w:leader="dot" w:pos="9070"/>
        </w:tabs>
      </w:pPr>
      <w:hyperlink w:anchor="_Toc24986" w:history="1">
        <w:r w:rsidR="00705CF7">
          <w:rPr>
            <w:rFonts w:ascii="Times New Roman" w:hAnsi="Times New Roman" w:hint="eastAsia"/>
            <w:bCs/>
            <w:szCs w:val="24"/>
          </w:rPr>
          <w:t xml:space="preserve">6.1. </w:t>
        </w:r>
        <w:r w:rsidR="00705CF7">
          <w:rPr>
            <w:rFonts w:ascii="Times New Roman" w:hAnsi="Times New Roman" w:hint="eastAsia"/>
            <w:bCs/>
            <w:szCs w:val="24"/>
          </w:rPr>
          <w:t>垃圾分类</w:t>
        </w:r>
        <w:r w:rsidR="00705CF7">
          <w:rPr>
            <w:rFonts w:ascii="Times New Roman" w:hAnsi="Times New Roman" w:hint="eastAsia"/>
            <w:bCs/>
            <w:szCs w:val="24"/>
          </w:rPr>
          <w:t xml:space="preserve"> | </w:t>
        </w:r>
        <w:r w:rsidR="00705CF7">
          <w:rPr>
            <w:rFonts w:ascii="Times New Roman" w:hAnsi="Times New Roman" w:hint="eastAsia"/>
            <w:bCs/>
            <w:szCs w:val="24"/>
          </w:rPr>
          <w:t>科普：无纺布，假装是“布”的塑料！</w:t>
        </w:r>
        <w:r w:rsidR="00705CF7">
          <w:tab/>
        </w:r>
        <w:fldSimple w:instr=" PAGEREF _Toc24986 ">
          <w:r w:rsidR="0033091E">
            <w:rPr>
              <w:noProof/>
            </w:rPr>
            <w:t>11</w:t>
          </w:r>
        </w:fldSimple>
      </w:hyperlink>
    </w:p>
    <w:p w:rsidR="007A4CAD" w:rsidRDefault="00DE5C16">
      <w:pPr>
        <w:pStyle w:val="20"/>
        <w:tabs>
          <w:tab w:val="clear" w:pos="567"/>
          <w:tab w:val="clear" w:pos="8296"/>
          <w:tab w:val="right" w:leader="dot" w:pos="9070"/>
        </w:tabs>
      </w:pPr>
      <w:hyperlink w:anchor="_Toc9343" w:history="1">
        <w:r w:rsidR="00705CF7">
          <w:rPr>
            <w:rFonts w:ascii="Times New Roman" w:hAnsi="Times New Roman" w:hint="eastAsia"/>
            <w:bCs/>
            <w:szCs w:val="24"/>
          </w:rPr>
          <w:t xml:space="preserve">6.2. </w:t>
        </w:r>
        <w:r w:rsidR="00705CF7">
          <w:rPr>
            <w:rFonts w:ascii="Times New Roman" w:hAnsi="Times New Roman" w:hint="eastAsia"/>
            <w:bCs/>
            <w:szCs w:val="24"/>
          </w:rPr>
          <w:t>【江苏南京】罚</w:t>
        </w:r>
        <w:r w:rsidR="00705CF7">
          <w:rPr>
            <w:rFonts w:ascii="Times New Roman" w:hAnsi="Times New Roman" w:hint="eastAsia"/>
            <w:bCs/>
            <w:szCs w:val="24"/>
          </w:rPr>
          <w:t>1000</w:t>
        </w:r>
        <w:r w:rsidR="00705CF7">
          <w:rPr>
            <w:rFonts w:ascii="Times New Roman" w:hAnsi="Times New Roman" w:hint="eastAsia"/>
            <w:bCs/>
            <w:szCs w:val="24"/>
          </w:rPr>
          <w:t>万！判刑！这家化企污染环境被严惩！</w:t>
        </w:r>
        <w:r w:rsidR="00705CF7">
          <w:rPr>
            <w:rFonts w:ascii="Times New Roman" w:hAnsi="Times New Roman" w:hint="eastAsia"/>
            <w:bCs/>
            <w:szCs w:val="24"/>
          </w:rPr>
          <w:t>7</w:t>
        </w:r>
        <w:r w:rsidR="00705CF7">
          <w:rPr>
            <w:rFonts w:ascii="Times New Roman" w:hAnsi="Times New Roman" w:hint="eastAsia"/>
            <w:bCs/>
            <w:szCs w:val="24"/>
          </w:rPr>
          <w:t>月起，全国严厉打击危废违法犯罪！</w:t>
        </w:r>
        <w:r w:rsidR="00705CF7">
          <w:tab/>
        </w:r>
        <w:fldSimple w:instr=" PAGEREF _Toc9343 ">
          <w:r w:rsidR="0033091E">
            <w:rPr>
              <w:noProof/>
            </w:rPr>
            <w:t>11</w:t>
          </w:r>
        </w:fldSimple>
      </w:hyperlink>
    </w:p>
    <w:p w:rsidR="007A4CAD" w:rsidRDefault="00DE5C16">
      <w:pPr>
        <w:pStyle w:val="20"/>
        <w:tabs>
          <w:tab w:val="clear" w:pos="567"/>
          <w:tab w:val="clear" w:pos="8296"/>
          <w:tab w:val="right" w:leader="dot" w:pos="9070"/>
        </w:tabs>
      </w:pPr>
      <w:hyperlink w:anchor="_Toc18781" w:history="1">
        <w:r w:rsidR="00705CF7">
          <w:rPr>
            <w:rFonts w:ascii="Times New Roman" w:hAnsi="Times New Roman" w:hint="eastAsia"/>
            <w:bCs/>
            <w:szCs w:val="24"/>
          </w:rPr>
          <w:t xml:space="preserve">6.3. </w:t>
        </w:r>
        <w:r w:rsidR="00705CF7">
          <w:rPr>
            <w:rFonts w:ascii="Times New Roman" w:hAnsi="Times New Roman" w:hint="eastAsia"/>
            <w:bCs/>
            <w:szCs w:val="24"/>
          </w:rPr>
          <w:t>【“禁塑”专栏】科学家发现你呼吸的空气中也都是塑料微粒！</w:t>
        </w:r>
        <w:r w:rsidR="00705CF7">
          <w:tab/>
        </w:r>
        <w:fldSimple w:instr=" PAGEREF _Toc18781 ">
          <w:r w:rsidR="0033091E">
            <w:rPr>
              <w:noProof/>
            </w:rPr>
            <w:t>11</w:t>
          </w:r>
        </w:fldSimple>
      </w:hyperlink>
    </w:p>
    <w:p w:rsidR="007A4CAD" w:rsidRDefault="00DE5C16">
      <w:pPr>
        <w:pStyle w:val="20"/>
        <w:tabs>
          <w:tab w:val="clear" w:pos="567"/>
          <w:tab w:val="clear" w:pos="8296"/>
          <w:tab w:val="right" w:leader="dot" w:pos="9070"/>
        </w:tabs>
      </w:pPr>
      <w:hyperlink w:anchor="_Toc11596" w:history="1">
        <w:r w:rsidR="00705CF7">
          <w:rPr>
            <w:rFonts w:ascii="Times New Roman" w:hAnsi="Times New Roman" w:hint="eastAsia"/>
            <w:bCs/>
            <w:szCs w:val="24"/>
          </w:rPr>
          <w:t xml:space="preserve">6.4. </w:t>
        </w:r>
        <w:r w:rsidR="00705CF7">
          <w:rPr>
            <w:rFonts w:ascii="Times New Roman" w:hAnsi="Times New Roman" w:hint="eastAsia"/>
            <w:bCs/>
            <w:szCs w:val="24"/>
          </w:rPr>
          <w:t>注意啦！以后喝奶茶不能用一次性塑料吸管</w:t>
        </w:r>
        <w:r w:rsidR="00705CF7">
          <w:rPr>
            <w:rFonts w:ascii="Times New Roman" w:hAnsi="Times New Roman" w:hint="eastAsia"/>
            <w:bCs/>
            <w:szCs w:val="24"/>
          </w:rPr>
          <w:t>~</w:t>
        </w:r>
        <w:r w:rsidR="00705CF7">
          <w:rPr>
            <w:rFonts w:ascii="Times New Roman" w:hAnsi="Times New Roman" w:hint="eastAsia"/>
            <w:bCs/>
            <w:szCs w:val="24"/>
          </w:rPr>
          <w:t>这些东西年底全面禁用！</w:t>
        </w:r>
        <w:r w:rsidR="00705CF7">
          <w:tab/>
        </w:r>
        <w:fldSimple w:instr=" PAGEREF _Toc11596 ">
          <w:r w:rsidR="0033091E">
            <w:rPr>
              <w:noProof/>
            </w:rPr>
            <w:t>12</w:t>
          </w:r>
        </w:fldSimple>
      </w:hyperlink>
    </w:p>
    <w:p w:rsidR="007A4CAD" w:rsidRDefault="00DE5C16">
      <w:pPr>
        <w:pStyle w:val="20"/>
        <w:tabs>
          <w:tab w:val="clear" w:pos="567"/>
          <w:tab w:val="clear" w:pos="8296"/>
          <w:tab w:val="right" w:leader="dot" w:pos="9070"/>
        </w:tabs>
      </w:pPr>
      <w:hyperlink w:anchor="_Toc30805" w:history="1">
        <w:r w:rsidR="00705CF7">
          <w:rPr>
            <w:rFonts w:ascii="Times New Roman" w:hAnsi="Times New Roman" w:hint="eastAsia"/>
            <w:bCs/>
            <w:szCs w:val="24"/>
          </w:rPr>
          <w:t xml:space="preserve">6.5. </w:t>
        </w:r>
        <w:r w:rsidR="00705CF7">
          <w:rPr>
            <w:rFonts w:ascii="Times New Roman" w:hAnsi="Times New Roman" w:hint="eastAsia"/>
            <w:bCs/>
            <w:szCs w:val="24"/>
          </w:rPr>
          <w:t>环境部通报批评！</w:t>
        </w:r>
        <w:r w:rsidR="00705CF7">
          <w:tab/>
        </w:r>
        <w:fldSimple w:instr=" PAGEREF _Toc30805 ">
          <w:r w:rsidR="0033091E">
            <w:rPr>
              <w:noProof/>
            </w:rPr>
            <w:t>12</w:t>
          </w:r>
        </w:fldSimple>
      </w:hyperlink>
    </w:p>
    <w:p w:rsidR="007A4CAD" w:rsidRDefault="00DE5C16" w:rsidP="00654185">
      <w:pPr>
        <w:pStyle w:val="10"/>
        <w:tabs>
          <w:tab w:val="clear" w:pos="420"/>
          <w:tab w:val="clear" w:pos="8296"/>
          <w:tab w:val="right" w:leader="dot" w:pos="9070"/>
        </w:tabs>
        <w:spacing w:before="312"/>
      </w:pPr>
      <w:hyperlink w:anchor="_Toc10091" w:history="1">
        <w:r w:rsidR="00705CF7">
          <w:rPr>
            <w:rFonts w:hint="eastAsia"/>
            <w:bCs/>
            <w:szCs w:val="24"/>
          </w:rPr>
          <w:t xml:space="preserve">7. </w:t>
        </w:r>
        <w:r w:rsidR="00705CF7">
          <w:rPr>
            <w:szCs w:val="24"/>
          </w:rPr>
          <w:t>其他</w:t>
        </w:r>
        <w:r w:rsidR="00705CF7">
          <w:tab/>
        </w:r>
        <w:fldSimple w:instr=" PAGEREF _Toc10091 ">
          <w:r w:rsidR="0033091E">
            <w:rPr>
              <w:noProof/>
            </w:rPr>
            <w:t>13</w:t>
          </w:r>
        </w:fldSimple>
      </w:hyperlink>
    </w:p>
    <w:p w:rsidR="007A4CAD" w:rsidRDefault="00DE5C16">
      <w:pPr>
        <w:pStyle w:val="20"/>
        <w:tabs>
          <w:tab w:val="clear" w:pos="567"/>
          <w:tab w:val="clear" w:pos="8296"/>
          <w:tab w:val="right" w:leader="dot" w:pos="9070"/>
        </w:tabs>
      </w:pPr>
      <w:hyperlink w:anchor="_Toc19337" w:history="1">
        <w:r w:rsidR="00705CF7">
          <w:rPr>
            <w:rFonts w:ascii="Times New Roman" w:hAnsi="Times New Roman" w:hint="eastAsia"/>
            <w:bCs/>
            <w:szCs w:val="24"/>
          </w:rPr>
          <w:t xml:space="preserve">7.1. </w:t>
        </w:r>
        <w:r w:rsidR="00705CF7">
          <w:rPr>
            <w:rFonts w:ascii="Times New Roman" w:hAnsi="Times New Roman" w:hint="eastAsia"/>
            <w:bCs/>
            <w:szCs w:val="24"/>
          </w:rPr>
          <w:t>【广东深圳】下药迷奸不成，是强奸未遂吗？</w:t>
        </w:r>
        <w:r w:rsidR="00705CF7">
          <w:tab/>
        </w:r>
        <w:fldSimple w:instr=" PAGEREF _Toc19337 ">
          <w:r w:rsidR="0033091E">
            <w:rPr>
              <w:noProof/>
            </w:rPr>
            <w:t>13</w:t>
          </w:r>
        </w:fldSimple>
      </w:hyperlink>
    </w:p>
    <w:p w:rsidR="007A4CAD" w:rsidRDefault="00DE5C16">
      <w:pPr>
        <w:pStyle w:val="20"/>
        <w:tabs>
          <w:tab w:val="clear" w:pos="567"/>
          <w:tab w:val="clear" w:pos="8296"/>
          <w:tab w:val="right" w:leader="dot" w:pos="9070"/>
        </w:tabs>
      </w:pPr>
      <w:hyperlink w:anchor="_Toc25918" w:history="1">
        <w:r w:rsidR="00705CF7">
          <w:rPr>
            <w:rFonts w:ascii="Times New Roman" w:hAnsi="Times New Roman" w:hint="eastAsia"/>
            <w:bCs/>
            <w:szCs w:val="24"/>
          </w:rPr>
          <w:t xml:space="preserve">7.2. </w:t>
        </w:r>
        <w:r w:rsidR="00705CF7">
          <w:rPr>
            <w:rFonts w:ascii="Times New Roman" w:hAnsi="Times New Roman" w:hint="eastAsia"/>
            <w:bCs/>
            <w:szCs w:val="24"/>
          </w:rPr>
          <w:t>读者来信</w:t>
        </w:r>
        <w:r w:rsidR="00705CF7">
          <w:rPr>
            <w:rFonts w:ascii="Times New Roman" w:hAnsi="Times New Roman" w:hint="eastAsia"/>
            <w:bCs/>
            <w:szCs w:val="24"/>
          </w:rPr>
          <w:t xml:space="preserve"> | </w:t>
        </w:r>
        <w:r w:rsidR="00705CF7">
          <w:rPr>
            <w:rFonts w:ascii="Times New Roman" w:hAnsi="Times New Roman" w:hint="eastAsia"/>
            <w:bCs/>
            <w:szCs w:val="24"/>
          </w:rPr>
          <w:t>洪灾来袭，土壤为何越来越留不住雨水？</w:t>
        </w:r>
        <w:r w:rsidR="00705CF7">
          <w:tab/>
        </w:r>
        <w:fldSimple w:instr=" PAGEREF _Toc25918 ">
          <w:r w:rsidR="0033091E">
            <w:rPr>
              <w:noProof/>
            </w:rPr>
            <w:t>13</w:t>
          </w:r>
        </w:fldSimple>
      </w:hyperlink>
    </w:p>
    <w:p w:rsidR="007A4CAD" w:rsidRDefault="00DE5C16">
      <w:pPr>
        <w:pStyle w:val="20"/>
        <w:tabs>
          <w:tab w:val="clear" w:pos="567"/>
          <w:tab w:val="clear" w:pos="8296"/>
          <w:tab w:val="right" w:leader="dot" w:pos="9070"/>
        </w:tabs>
      </w:pPr>
      <w:hyperlink w:anchor="_Toc30566" w:history="1">
        <w:r w:rsidR="00705CF7">
          <w:rPr>
            <w:rFonts w:ascii="Times New Roman" w:hAnsi="Times New Roman" w:hint="eastAsia"/>
            <w:bCs/>
            <w:szCs w:val="24"/>
          </w:rPr>
          <w:t xml:space="preserve">7.3. </w:t>
        </w:r>
        <w:r w:rsidR="00705CF7">
          <w:rPr>
            <w:rFonts w:ascii="Times New Roman" w:hAnsi="Times New Roman"/>
            <w:bCs/>
            <w:szCs w:val="24"/>
          </w:rPr>
          <w:t>【</w:t>
        </w:r>
        <w:r w:rsidR="00705CF7">
          <w:rPr>
            <w:rFonts w:ascii="Times New Roman" w:hAnsi="Times New Roman" w:hint="eastAsia"/>
            <w:bCs/>
            <w:szCs w:val="24"/>
          </w:rPr>
          <w:t>贵州</w:t>
        </w:r>
        <w:r w:rsidR="00705CF7">
          <w:rPr>
            <w:rFonts w:ascii="Times New Roman" w:hAnsi="Times New Roman"/>
            <w:bCs/>
            <w:szCs w:val="24"/>
          </w:rPr>
          <w:t>】</w:t>
        </w:r>
        <w:r w:rsidR="00705CF7">
          <w:rPr>
            <w:rFonts w:ascii="Times New Roman" w:hAnsi="Times New Roman" w:hint="eastAsia"/>
            <w:bCs/>
            <w:szCs w:val="24"/>
          </w:rPr>
          <w:t>疫情阴影下的小商户—陆师傅的花店</w:t>
        </w:r>
        <w:r w:rsidR="00705CF7">
          <w:tab/>
        </w:r>
        <w:fldSimple w:instr=" PAGEREF _Toc30566 ">
          <w:r w:rsidR="0033091E">
            <w:rPr>
              <w:noProof/>
            </w:rPr>
            <w:t>13</w:t>
          </w:r>
        </w:fldSimple>
      </w:hyperlink>
    </w:p>
    <w:p w:rsidR="007A4CAD" w:rsidRDefault="00DE5C16">
      <w:pPr>
        <w:pStyle w:val="20"/>
        <w:tabs>
          <w:tab w:val="clear" w:pos="567"/>
          <w:tab w:val="clear" w:pos="8296"/>
          <w:tab w:val="right" w:leader="dot" w:pos="9070"/>
        </w:tabs>
      </w:pPr>
      <w:hyperlink w:anchor="_Toc3783" w:history="1">
        <w:r w:rsidR="00705CF7">
          <w:rPr>
            <w:rFonts w:ascii="Times New Roman" w:hAnsi="Times New Roman" w:hint="eastAsia"/>
            <w:bCs/>
            <w:szCs w:val="24"/>
          </w:rPr>
          <w:t xml:space="preserve">7.4. </w:t>
        </w:r>
        <w:r w:rsidR="00705CF7">
          <w:rPr>
            <w:rFonts w:ascii="Times New Roman" w:hAnsi="Times New Roman" w:hint="eastAsia"/>
            <w:bCs/>
            <w:szCs w:val="24"/>
          </w:rPr>
          <w:t>离婚财产分割的</w:t>
        </w:r>
        <w:r w:rsidR="00705CF7">
          <w:rPr>
            <w:rFonts w:ascii="Times New Roman" w:hAnsi="Times New Roman" w:hint="eastAsia"/>
            <w:bCs/>
            <w:szCs w:val="24"/>
          </w:rPr>
          <w:t>50</w:t>
        </w:r>
        <w:r w:rsidR="00705CF7">
          <w:rPr>
            <w:rFonts w:ascii="Times New Roman" w:hAnsi="Times New Roman" w:hint="eastAsia"/>
            <w:bCs/>
            <w:szCs w:val="24"/>
          </w:rPr>
          <w:t>个法律要点（含《民法典》新规，建议收藏）</w:t>
        </w:r>
        <w:r w:rsidR="00705CF7">
          <w:tab/>
        </w:r>
        <w:fldSimple w:instr=" PAGEREF _Toc3783 ">
          <w:r w:rsidR="0033091E">
            <w:rPr>
              <w:noProof/>
            </w:rPr>
            <w:t>13</w:t>
          </w:r>
        </w:fldSimple>
      </w:hyperlink>
    </w:p>
    <w:p w:rsidR="007A4CAD" w:rsidRDefault="00DE5C16">
      <w:pPr>
        <w:pStyle w:val="20"/>
        <w:tabs>
          <w:tab w:val="clear" w:pos="567"/>
          <w:tab w:val="clear" w:pos="8296"/>
          <w:tab w:val="right" w:leader="dot" w:pos="9070"/>
        </w:tabs>
      </w:pPr>
      <w:hyperlink w:anchor="_Toc23556" w:history="1">
        <w:r w:rsidR="00705CF7">
          <w:rPr>
            <w:rFonts w:ascii="Times New Roman" w:hAnsi="Times New Roman" w:hint="eastAsia"/>
            <w:bCs/>
            <w:szCs w:val="24"/>
          </w:rPr>
          <w:t xml:space="preserve">7.5. </w:t>
        </w:r>
        <w:r w:rsidR="00705CF7">
          <w:rPr>
            <w:rFonts w:ascii="Times New Roman" w:hAnsi="Times New Roman" w:hint="eastAsia"/>
            <w:bCs/>
            <w:szCs w:val="24"/>
          </w:rPr>
          <w:t>最高院“两个”重磅新规：</w:t>
        </w:r>
        <w:r w:rsidR="00705CF7">
          <w:rPr>
            <w:rFonts w:ascii="Times New Roman" w:hAnsi="Times New Roman" w:hint="eastAsia"/>
            <w:bCs/>
            <w:szCs w:val="24"/>
          </w:rPr>
          <w:t xml:space="preserve"> </w:t>
        </w:r>
        <w:r w:rsidR="00705CF7">
          <w:rPr>
            <w:rFonts w:ascii="Times New Roman" w:hAnsi="Times New Roman" w:hint="eastAsia"/>
            <w:bCs/>
            <w:szCs w:val="24"/>
          </w:rPr>
          <w:t>将彻底解决</w:t>
        </w:r>
        <w:r w:rsidR="00705CF7">
          <w:rPr>
            <w:rFonts w:ascii="Times New Roman" w:hAnsi="Times New Roman" w:hint="eastAsia"/>
            <w:bCs/>
            <w:szCs w:val="24"/>
          </w:rPr>
          <w:t>"</w:t>
        </w:r>
        <w:r w:rsidR="00705CF7">
          <w:rPr>
            <w:rFonts w:ascii="Times New Roman" w:hAnsi="Times New Roman" w:hint="eastAsia"/>
            <w:bCs/>
            <w:szCs w:val="24"/>
          </w:rPr>
          <w:t>同案不同判</w:t>
        </w:r>
        <w:r w:rsidR="00705CF7">
          <w:rPr>
            <w:rFonts w:ascii="Times New Roman" w:hAnsi="Times New Roman" w:hint="eastAsia"/>
            <w:bCs/>
            <w:szCs w:val="24"/>
          </w:rPr>
          <w:t>"</w:t>
        </w:r>
        <w:r w:rsidR="00705CF7">
          <w:rPr>
            <w:rFonts w:ascii="Times New Roman" w:hAnsi="Times New Roman" w:hint="eastAsia"/>
            <w:bCs/>
            <w:szCs w:val="24"/>
          </w:rPr>
          <w:t>！一个</w:t>
        </w:r>
        <w:r w:rsidR="00705CF7">
          <w:rPr>
            <w:rFonts w:ascii="Times New Roman" w:hAnsi="Times New Roman" w:hint="eastAsia"/>
            <w:bCs/>
            <w:szCs w:val="24"/>
          </w:rPr>
          <w:t>7</w:t>
        </w:r>
        <w:r w:rsidR="00705CF7">
          <w:rPr>
            <w:rFonts w:ascii="Times New Roman" w:hAnsi="Times New Roman" w:hint="eastAsia"/>
            <w:bCs/>
            <w:szCs w:val="24"/>
          </w:rPr>
          <w:t>月</w:t>
        </w:r>
        <w:r w:rsidR="00705CF7">
          <w:rPr>
            <w:rFonts w:ascii="Times New Roman" w:hAnsi="Times New Roman" w:hint="eastAsia"/>
            <w:bCs/>
            <w:szCs w:val="24"/>
          </w:rPr>
          <w:t>31</w:t>
        </w:r>
        <w:r w:rsidR="00705CF7">
          <w:rPr>
            <w:rFonts w:ascii="Times New Roman" w:hAnsi="Times New Roman" w:hint="eastAsia"/>
            <w:bCs/>
            <w:szCs w:val="24"/>
          </w:rPr>
          <w:t>日实施，一个</w:t>
        </w:r>
        <w:r w:rsidR="00705CF7">
          <w:rPr>
            <w:rFonts w:ascii="Times New Roman" w:hAnsi="Times New Roman" w:hint="eastAsia"/>
            <w:bCs/>
            <w:szCs w:val="24"/>
          </w:rPr>
          <w:t>10</w:t>
        </w:r>
        <w:r w:rsidR="00705CF7">
          <w:rPr>
            <w:rFonts w:ascii="Times New Roman" w:hAnsi="Times New Roman" w:hint="eastAsia"/>
            <w:bCs/>
            <w:szCs w:val="24"/>
          </w:rPr>
          <w:t>月</w:t>
        </w:r>
        <w:r w:rsidR="00705CF7">
          <w:rPr>
            <w:rFonts w:ascii="Times New Roman" w:hAnsi="Times New Roman" w:hint="eastAsia"/>
            <w:bCs/>
            <w:szCs w:val="24"/>
          </w:rPr>
          <w:t>28</w:t>
        </w:r>
        <w:r w:rsidR="00705CF7">
          <w:rPr>
            <w:rFonts w:ascii="Times New Roman" w:hAnsi="Times New Roman" w:hint="eastAsia"/>
            <w:bCs/>
            <w:szCs w:val="24"/>
          </w:rPr>
          <w:t>日</w:t>
        </w:r>
        <w:r w:rsidR="00705CF7">
          <w:rPr>
            <w:rFonts w:ascii="Times New Roman" w:hAnsi="Times New Roman" w:hint="eastAsia"/>
            <w:bCs/>
            <w:szCs w:val="24"/>
          </w:rPr>
          <w:t>...</w:t>
        </w:r>
        <w:r w:rsidR="00705CF7">
          <w:tab/>
        </w:r>
        <w:fldSimple w:instr=" PAGEREF _Toc23556 ">
          <w:r w:rsidR="0033091E">
            <w:rPr>
              <w:noProof/>
            </w:rPr>
            <w:t>14</w:t>
          </w:r>
        </w:fldSimple>
      </w:hyperlink>
    </w:p>
    <w:p w:rsidR="007A4CAD" w:rsidRDefault="00DE5C16">
      <w:pPr>
        <w:pStyle w:val="20"/>
        <w:tabs>
          <w:tab w:val="clear" w:pos="567"/>
          <w:tab w:val="clear" w:pos="8296"/>
          <w:tab w:val="right" w:leader="dot" w:pos="9070"/>
        </w:tabs>
      </w:pPr>
      <w:hyperlink w:anchor="_Toc861" w:history="1">
        <w:r w:rsidR="00705CF7">
          <w:rPr>
            <w:rFonts w:ascii="Times New Roman" w:hAnsi="Times New Roman" w:hint="eastAsia"/>
            <w:bCs/>
            <w:szCs w:val="24"/>
          </w:rPr>
          <w:t xml:space="preserve">7.6. </w:t>
        </w:r>
        <w:r w:rsidR="00705CF7">
          <w:rPr>
            <w:rFonts w:ascii="Times New Roman" w:hAnsi="Times New Roman" w:hint="eastAsia"/>
            <w:bCs/>
            <w:szCs w:val="24"/>
          </w:rPr>
          <w:t>终于搞懂了！公司搬迁，员工不去，要给经济补偿吗？</w:t>
        </w:r>
        <w:r w:rsidR="00705CF7">
          <w:tab/>
        </w:r>
        <w:fldSimple w:instr=" PAGEREF _Toc861 ">
          <w:r w:rsidR="0033091E">
            <w:rPr>
              <w:noProof/>
            </w:rPr>
            <w:t>14</w:t>
          </w:r>
        </w:fldSimple>
      </w:hyperlink>
    </w:p>
    <w:p w:rsidR="007A4CAD" w:rsidRDefault="00705CF7">
      <w:pPr>
        <w:pStyle w:val="10"/>
        <w:spacing w:before="312" w:line="240" w:lineRule="auto"/>
        <w:jc w:val="center"/>
        <w:rPr>
          <w:sz w:val="24"/>
          <w:szCs w:val="24"/>
        </w:rPr>
      </w:pPr>
      <w:r>
        <w:rPr>
          <w:sz w:val="24"/>
          <w:szCs w:val="24"/>
        </w:rPr>
        <w:fldChar w:fldCharType="end"/>
      </w:r>
    </w:p>
    <w:p w:rsidR="007A4CAD" w:rsidRDefault="007A4CAD">
      <w:pPr>
        <w:rPr>
          <w:sz w:val="24"/>
          <w:szCs w:val="24"/>
        </w:rPr>
      </w:pPr>
    </w:p>
    <w:p w:rsidR="007A4CAD" w:rsidRDefault="00705CF7">
      <w:pPr>
        <w:pStyle w:val="10"/>
        <w:spacing w:before="312" w:line="240" w:lineRule="auto"/>
        <w:rPr>
          <w:sz w:val="24"/>
          <w:szCs w:val="24"/>
          <w:bdr w:val="single" w:sz="4" w:space="0" w:color="auto"/>
          <w:shd w:val="pct10" w:color="auto" w:fill="FFFFFF"/>
        </w:rPr>
      </w:pPr>
      <w:r>
        <w:rPr>
          <w:sz w:val="24"/>
          <w:szCs w:val="24"/>
          <w:bdr w:val="single" w:sz="4" w:space="0" w:color="auto"/>
          <w:shd w:val="pct10" w:color="auto" w:fill="FFFFFF"/>
        </w:rPr>
        <w:t>内部参考，免费订阅</w:t>
      </w:r>
    </w:p>
    <w:p w:rsidR="007A4CAD" w:rsidRDefault="00705CF7">
      <w:pPr>
        <w:pStyle w:val="10"/>
        <w:spacing w:before="312"/>
        <w:jc w:val="right"/>
        <w:rPr>
          <w:sz w:val="24"/>
          <w:szCs w:val="24"/>
          <w:bdr w:val="single" w:sz="4" w:space="0" w:color="auto"/>
          <w:shd w:val="pct10" w:color="auto" w:fill="FFFFFF"/>
        </w:rPr>
        <w:sectPr w:rsidR="007A4CAD">
          <w:headerReference w:type="even" r:id="rId10"/>
          <w:headerReference w:type="default" r:id="rId11"/>
          <w:footerReference w:type="even" r:id="rId12"/>
          <w:footerReference w:type="default" r:id="rId13"/>
          <w:pgSz w:w="11906" w:h="16838"/>
          <w:pgMar w:top="1440" w:right="1418" w:bottom="1440" w:left="1418" w:header="567" w:footer="851" w:gutter="0"/>
          <w:cols w:space="720"/>
          <w:docGrid w:type="linesAndChars" w:linePitch="312"/>
        </w:sectPr>
      </w:pPr>
      <w:r>
        <w:rPr>
          <w:i/>
          <w:iCs/>
          <w:sz w:val="24"/>
          <w:szCs w:val="24"/>
        </w:rPr>
        <w:t>《职安健电子报》编辑小组</w:t>
      </w:r>
    </w:p>
    <w:p w:rsidR="007A4CAD" w:rsidRDefault="00705CF7">
      <w:pPr>
        <w:pStyle w:val="ListParagraph1"/>
        <w:numPr>
          <w:ilvl w:val="0"/>
          <w:numId w:val="1"/>
        </w:numPr>
        <w:spacing w:beforeLines="50" w:before="156"/>
        <w:ind w:firstLineChars="0"/>
        <w:outlineLvl w:val="0"/>
        <w:rPr>
          <w:rFonts w:ascii="Times New Roman" w:hAnsi="Times New Roman"/>
          <w:sz w:val="24"/>
          <w:szCs w:val="24"/>
        </w:rPr>
      </w:pPr>
      <w:bookmarkStart w:id="272" w:name="_Toc514264408"/>
      <w:bookmarkStart w:id="273" w:name="_Toc519451799"/>
      <w:bookmarkStart w:id="274" w:name="_Toc23962"/>
      <w:r>
        <w:rPr>
          <w:rFonts w:ascii="Times New Roman" w:hAnsi="Times New Roman"/>
          <w:sz w:val="24"/>
          <w:szCs w:val="24"/>
        </w:rPr>
        <w:lastRenderedPageBreak/>
        <w:t>工伤、安全事故</w:t>
      </w:r>
      <w:bookmarkEnd w:id="272"/>
      <w:bookmarkEnd w:id="273"/>
      <w:bookmarkEnd w:id="274"/>
      <w:r>
        <w:rPr>
          <w:rFonts w:ascii="Times New Roman" w:hAnsi="Times New Roman"/>
          <w:sz w:val="24"/>
          <w:szCs w:val="24"/>
        </w:rPr>
        <w:t xml:space="preserve"> </w:t>
      </w:r>
    </w:p>
    <w:p w:rsidR="007A4CAD" w:rsidRDefault="00705CF7">
      <w:pPr>
        <w:pStyle w:val="ListParagraph1"/>
        <w:numPr>
          <w:ilvl w:val="1"/>
          <w:numId w:val="2"/>
        </w:numPr>
        <w:spacing w:beforeLines="50" w:before="156"/>
        <w:ind w:firstLineChars="0"/>
        <w:outlineLvl w:val="1"/>
        <w:rPr>
          <w:rFonts w:ascii="Times New Roman" w:hAnsi="Times New Roman"/>
          <w:sz w:val="24"/>
          <w:szCs w:val="24"/>
        </w:rPr>
      </w:pPr>
      <w:bookmarkStart w:id="275" w:name="_Toc18275"/>
      <w:r>
        <w:rPr>
          <w:rFonts w:ascii="Times New Roman" w:hAnsi="Times New Roman"/>
          <w:b/>
          <w:bCs/>
          <w:sz w:val="24"/>
          <w:szCs w:val="24"/>
        </w:rPr>
        <w:t>【</w:t>
      </w:r>
      <w:r>
        <w:rPr>
          <w:rFonts w:ascii="Times New Roman" w:hAnsi="Times New Roman" w:hint="eastAsia"/>
          <w:b/>
          <w:bCs/>
          <w:sz w:val="24"/>
          <w:szCs w:val="24"/>
        </w:rPr>
        <w:t>广东惠州</w:t>
      </w:r>
      <w:r>
        <w:rPr>
          <w:rFonts w:ascii="Times New Roman" w:hAnsi="Times New Roman"/>
          <w:b/>
          <w:bCs/>
          <w:sz w:val="24"/>
          <w:szCs w:val="24"/>
        </w:rPr>
        <w:t>】</w:t>
      </w:r>
      <w:r>
        <w:rPr>
          <w:rFonts w:ascii="Times New Roman" w:hAnsi="Times New Roman" w:hint="eastAsia"/>
          <w:b/>
          <w:bCs/>
          <w:sz w:val="24"/>
          <w:szCs w:val="24"/>
        </w:rPr>
        <w:t>心碎！</w:t>
      </w:r>
      <w:r>
        <w:rPr>
          <w:rFonts w:ascii="Times New Roman" w:hAnsi="Times New Roman" w:hint="eastAsia"/>
          <w:b/>
          <w:bCs/>
          <w:sz w:val="24"/>
          <w:szCs w:val="24"/>
        </w:rPr>
        <w:t>55</w:t>
      </w:r>
      <w:r>
        <w:rPr>
          <w:rFonts w:ascii="Times New Roman" w:hAnsi="Times New Roman" w:hint="eastAsia"/>
          <w:b/>
          <w:bCs/>
          <w:sz w:val="24"/>
          <w:szCs w:val="24"/>
        </w:rPr>
        <w:t>岁拾荒阿姨，废墟中</w:t>
      </w:r>
      <w:proofErr w:type="gramStart"/>
      <w:r>
        <w:rPr>
          <w:rFonts w:ascii="Times New Roman" w:hAnsi="Times New Roman" w:hint="eastAsia"/>
          <w:b/>
          <w:bCs/>
          <w:sz w:val="24"/>
          <w:szCs w:val="24"/>
        </w:rPr>
        <w:t>被挖机撞</w:t>
      </w:r>
      <w:proofErr w:type="gramEnd"/>
      <w:r>
        <w:rPr>
          <w:rFonts w:ascii="Times New Roman" w:hAnsi="Times New Roman" w:hint="eastAsia"/>
          <w:b/>
          <w:bCs/>
          <w:sz w:val="24"/>
          <w:szCs w:val="24"/>
        </w:rPr>
        <w:t>亡</w:t>
      </w:r>
      <w:bookmarkEnd w:id="275"/>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南方都市报</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15</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14" w:history="1">
        <w:r w:rsidR="00705CF7">
          <w:rPr>
            <w:rStyle w:val="af1"/>
            <w:rFonts w:hint="eastAsia"/>
            <w:color w:val="4F81BD" w:themeColor="accent1"/>
            <w:u w:val="single"/>
          </w:rPr>
          <w:t>https://mp.weixin.qq.com/s/hDLvKcbFPeU_9Zm-9yKd1g</w:t>
        </w:r>
      </w:hyperlink>
    </w:p>
    <w:p w:rsidR="007A4CAD" w:rsidRDefault="00705CF7">
      <w:pPr>
        <w:spacing w:after="240"/>
        <w:ind w:firstLineChars="200" w:firstLine="480"/>
        <w:jc w:val="left"/>
        <w:rPr>
          <w:rFonts w:ascii="Times New Roman" w:hAnsi="Times New Roman"/>
          <w:bCs/>
          <w:sz w:val="24"/>
          <w:szCs w:val="24"/>
        </w:rPr>
      </w:pPr>
      <w:r>
        <w:rPr>
          <w:rFonts w:ascii="Times New Roman" w:hAnsi="Times New Roman" w:hint="eastAsia"/>
          <w:bCs/>
          <w:sz w:val="24"/>
          <w:szCs w:val="24"/>
        </w:rPr>
        <w:t>湖山村一处工地，</w:t>
      </w:r>
      <w:proofErr w:type="gramStart"/>
      <w:r>
        <w:rPr>
          <w:rFonts w:ascii="Times New Roman" w:hAnsi="Times New Roman" w:hint="eastAsia"/>
          <w:bCs/>
          <w:sz w:val="24"/>
          <w:szCs w:val="24"/>
        </w:rPr>
        <w:t>一台挖机在</w:t>
      </w:r>
      <w:proofErr w:type="gramEnd"/>
      <w:r>
        <w:rPr>
          <w:rFonts w:ascii="Times New Roman" w:hAnsi="Times New Roman" w:hint="eastAsia"/>
          <w:bCs/>
          <w:sz w:val="24"/>
          <w:szCs w:val="24"/>
        </w:rPr>
        <w:t>废墟上作业，清理废墟，每挖出废墟里的钢筋，一群拾荒者就奋不顾身上前抢。</w:t>
      </w:r>
      <w:proofErr w:type="gramStart"/>
      <w:r>
        <w:rPr>
          <w:rFonts w:ascii="Times New Roman" w:hAnsi="Times New Roman" w:hint="eastAsia"/>
          <w:bCs/>
          <w:sz w:val="24"/>
          <w:szCs w:val="24"/>
        </w:rPr>
        <w:t>挖机扬起</w:t>
      </w:r>
      <w:proofErr w:type="gramEnd"/>
      <w:r>
        <w:rPr>
          <w:rFonts w:ascii="Times New Roman" w:hAnsi="Times New Roman" w:hint="eastAsia"/>
          <w:bCs/>
          <w:sz w:val="24"/>
          <w:szCs w:val="24"/>
        </w:rPr>
        <w:t>的灰尘较大，可能是开挖机的师傅没有看清，而拾荒者又距离</w:t>
      </w:r>
      <w:proofErr w:type="gramStart"/>
      <w:r>
        <w:rPr>
          <w:rFonts w:ascii="Times New Roman" w:hAnsi="Times New Roman" w:hint="eastAsia"/>
          <w:bCs/>
          <w:sz w:val="24"/>
          <w:szCs w:val="24"/>
        </w:rPr>
        <w:t>挖机的挖头</w:t>
      </w:r>
      <w:proofErr w:type="gramEnd"/>
      <w:r>
        <w:rPr>
          <w:rFonts w:ascii="Times New Roman" w:hAnsi="Times New Roman" w:hint="eastAsia"/>
          <w:bCs/>
          <w:sz w:val="24"/>
          <w:szCs w:val="24"/>
        </w:rPr>
        <w:t>较近，作业中挖机头撞上了一位</w:t>
      </w:r>
      <w:r>
        <w:rPr>
          <w:rFonts w:ascii="Times New Roman" w:hAnsi="Times New Roman" w:hint="eastAsia"/>
          <w:bCs/>
          <w:sz w:val="24"/>
          <w:szCs w:val="24"/>
        </w:rPr>
        <w:t>55</w:t>
      </w:r>
      <w:r>
        <w:rPr>
          <w:rFonts w:ascii="Times New Roman" w:hAnsi="Times New Roman" w:hint="eastAsia"/>
          <w:bCs/>
          <w:sz w:val="24"/>
          <w:szCs w:val="24"/>
        </w:rPr>
        <w:t>岁拾荒阿姨的头部，她当场死亡。</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2"/>
        </w:numPr>
        <w:spacing w:beforeLines="50" w:before="156"/>
        <w:ind w:firstLineChars="0"/>
        <w:outlineLvl w:val="1"/>
        <w:rPr>
          <w:rFonts w:ascii="Times New Roman" w:hAnsi="Times New Roman"/>
          <w:b/>
          <w:bCs/>
          <w:sz w:val="24"/>
          <w:szCs w:val="24"/>
        </w:rPr>
      </w:pPr>
      <w:bookmarkStart w:id="276" w:name="_Toc6555"/>
      <w:r>
        <w:rPr>
          <w:rFonts w:ascii="Times New Roman" w:hAnsi="Times New Roman" w:hint="eastAsia"/>
          <w:b/>
          <w:bCs/>
          <w:sz w:val="24"/>
          <w:szCs w:val="24"/>
        </w:rPr>
        <w:t>【河南武陟】面筋厂事故事发后</w:t>
      </w:r>
      <w:proofErr w:type="gramStart"/>
      <w:r>
        <w:rPr>
          <w:rFonts w:ascii="Times New Roman" w:hAnsi="Times New Roman" w:hint="eastAsia"/>
          <w:b/>
          <w:bCs/>
          <w:sz w:val="24"/>
          <w:szCs w:val="24"/>
        </w:rPr>
        <w:t>不</w:t>
      </w:r>
      <w:proofErr w:type="gramEnd"/>
      <w:r>
        <w:rPr>
          <w:rFonts w:ascii="Times New Roman" w:hAnsi="Times New Roman" w:hint="eastAsia"/>
          <w:b/>
          <w:bCs/>
          <w:sz w:val="24"/>
          <w:szCs w:val="24"/>
        </w:rPr>
        <w:t>断电，</w:t>
      </w:r>
      <w:r>
        <w:rPr>
          <w:rFonts w:ascii="Times New Roman" w:hAnsi="Times New Roman" w:hint="eastAsia"/>
          <w:b/>
          <w:bCs/>
          <w:sz w:val="24"/>
          <w:szCs w:val="24"/>
        </w:rPr>
        <w:t>1</w:t>
      </w:r>
      <w:r>
        <w:rPr>
          <w:rFonts w:ascii="Times New Roman" w:hAnsi="Times New Roman" w:hint="eastAsia"/>
          <w:b/>
          <w:bCs/>
          <w:sz w:val="24"/>
          <w:szCs w:val="24"/>
        </w:rPr>
        <w:t>人掉入搅拌器，</w:t>
      </w:r>
      <w:r>
        <w:rPr>
          <w:rFonts w:ascii="Times New Roman" w:hAnsi="Times New Roman" w:hint="eastAsia"/>
          <w:b/>
          <w:bCs/>
          <w:sz w:val="24"/>
          <w:szCs w:val="24"/>
        </w:rPr>
        <w:t>5</w:t>
      </w:r>
      <w:r>
        <w:rPr>
          <w:rFonts w:ascii="Times New Roman" w:hAnsi="Times New Roman" w:hint="eastAsia"/>
          <w:b/>
          <w:bCs/>
          <w:sz w:val="24"/>
          <w:szCs w:val="24"/>
        </w:rPr>
        <w:t>人</w:t>
      </w:r>
      <w:proofErr w:type="gramStart"/>
      <w:r>
        <w:rPr>
          <w:rFonts w:ascii="Times New Roman" w:hAnsi="Times New Roman" w:hint="eastAsia"/>
          <w:b/>
          <w:bCs/>
          <w:sz w:val="24"/>
          <w:szCs w:val="24"/>
        </w:rPr>
        <w:t>施救全</w:t>
      </w:r>
      <w:proofErr w:type="gramEnd"/>
      <w:r>
        <w:rPr>
          <w:rFonts w:ascii="Times New Roman" w:hAnsi="Times New Roman" w:hint="eastAsia"/>
          <w:b/>
          <w:bCs/>
          <w:sz w:val="24"/>
          <w:szCs w:val="24"/>
        </w:rPr>
        <w:t>遇难！</w:t>
      </w:r>
      <w:bookmarkEnd w:id="276"/>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EHS</w:t>
      </w:r>
      <w:r>
        <w:rPr>
          <w:rFonts w:ascii="Times New Roman" w:hAnsi="Times New Roman" w:hint="eastAsia"/>
          <w:sz w:val="24"/>
          <w:szCs w:val="24"/>
        </w:rPr>
        <w:t>最新资讯速递</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23</w:t>
      </w:r>
      <w:r>
        <w:rPr>
          <w:rFonts w:ascii="Times New Roman" w:hAnsi="Times New Roman"/>
          <w:sz w:val="24"/>
          <w:szCs w:val="24"/>
        </w:rPr>
        <w:t>日</w:t>
      </w:r>
      <w:r>
        <w:rPr>
          <w:rFonts w:ascii="Times New Roman" w:hAnsi="Times New Roman"/>
          <w:sz w:val="24"/>
          <w:szCs w:val="24"/>
        </w:rPr>
        <w:t xml:space="preserve"> </w:t>
      </w:r>
    </w:p>
    <w:p w:rsidR="007A4CAD" w:rsidRDefault="00DE5C16">
      <w:pPr>
        <w:spacing w:line="240" w:lineRule="auto"/>
        <w:rPr>
          <w:rStyle w:val="af1"/>
          <w:color w:val="4F81BD" w:themeColor="accent1"/>
          <w:u w:val="single"/>
        </w:rPr>
      </w:pPr>
      <w:hyperlink r:id="rId15" w:history="1">
        <w:r w:rsidR="00705CF7">
          <w:rPr>
            <w:rStyle w:val="af1"/>
            <w:color w:val="4F81BD" w:themeColor="accent1"/>
            <w:u w:val="single"/>
          </w:rPr>
          <w:t>https://mp.weixin.qq.com/s/BRf9ulwA3rQ21Ak-2ydaCw</w:t>
        </w:r>
      </w:hyperlink>
    </w:p>
    <w:p w:rsidR="007A4CAD" w:rsidRDefault="00705CF7">
      <w:pPr>
        <w:ind w:firstLineChars="200" w:firstLine="480"/>
        <w:rPr>
          <w:rFonts w:ascii="Times New Roman" w:hAnsi="Times New Roman"/>
          <w:bCs/>
          <w:sz w:val="24"/>
          <w:szCs w:val="24"/>
        </w:rPr>
      </w:pPr>
      <w:proofErr w:type="gramStart"/>
      <w:r>
        <w:rPr>
          <w:rFonts w:ascii="Times New Roman" w:hAnsi="Times New Roman" w:hint="eastAsia"/>
          <w:bCs/>
          <w:sz w:val="24"/>
          <w:szCs w:val="24"/>
        </w:rPr>
        <w:t>一</w:t>
      </w:r>
      <w:proofErr w:type="gramEnd"/>
      <w:r>
        <w:rPr>
          <w:rFonts w:ascii="Times New Roman" w:hAnsi="Times New Roman" w:hint="eastAsia"/>
          <w:bCs/>
          <w:sz w:val="24"/>
          <w:szCs w:val="24"/>
        </w:rPr>
        <w:t>食品厂内，</w:t>
      </w:r>
      <w:r>
        <w:rPr>
          <w:rFonts w:ascii="Times New Roman" w:hAnsi="Times New Roman" w:hint="eastAsia"/>
          <w:bCs/>
          <w:sz w:val="24"/>
          <w:szCs w:val="24"/>
        </w:rPr>
        <w:t>1</w:t>
      </w:r>
      <w:r>
        <w:rPr>
          <w:rFonts w:ascii="Times New Roman" w:hAnsi="Times New Roman" w:hint="eastAsia"/>
          <w:bCs/>
          <w:sz w:val="24"/>
          <w:szCs w:val="24"/>
        </w:rPr>
        <w:t>名工人不慎掉进了</w:t>
      </w:r>
      <w:proofErr w:type="gramStart"/>
      <w:r>
        <w:rPr>
          <w:rFonts w:ascii="Times New Roman" w:hAnsi="Times New Roman" w:hint="eastAsia"/>
          <w:bCs/>
          <w:sz w:val="24"/>
          <w:szCs w:val="24"/>
        </w:rPr>
        <w:t>一</w:t>
      </w:r>
      <w:proofErr w:type="gramEnd"/>
      <w:r>
        <w:rPr>
          <w:rFonts w:ascii="Times New Roman" w:hAnsi="Times New Roman" w:hint="eastAsia"/>
          <w:bCs/>
          <w:sz w:val="24"/>
          <w:szCs w:val="24"/>
        </w:rPr>
        <w:t>直径</w:t>
      </w:r>
      <w:r>
        <w:rPr>
          <w:rFonts w:ascii="Times New Roman" w:hAnsi="Times New Roman" w:hint="eastAsia"/>
          <w:bCs/>
          <w:sz w:val="24"/>
          <w:szCs w:val="24"/>
        </w:rPr>
        <w:t>2.8</w:t>
      </w:r>
      <w:r>
        <w:rPr>
          <w:rFonts w:ascii="Times New Roman" w:hAnsi="Times New Roman" w:hint="eastAsia"/>
          <w:bCs/>
          <w:sz w:val="24"/>
          <w:szCs w:val="24"/>
        </w:rPr>
        <w:t>米、高</w:t>
      </w:r>
      <w:r>
        <w:rPr>
          <w:rFonts w:ascii="Times New Roman" w:hAnsi="Times New Roman" w:hint="eastAsia"/>
          <w:bCs/>
          <w:sz w:val="24"/>
          <w:szCs w:val="24"/>
        </w:rPr>
        <w:t>2.8</w:t>
      </w:r>
      <w:r>
        <w:rPr>
          <w:rFonts w:ascii="Times New Roman" w:hAnsi="Times New Roman" w:hint="eastAsia"/>
          <w:bCs/>
          <w:sz w:val="24"/>
          <w:szCs w:val="24"/>
        </w:rPr>
        <w:t>米的搅拌面筋的大罐子，</w:t>
      </w:r>
      <w:r>
        <w:rPr>
          <w:rFonts w:ascii="Times New Roman" w:hAnsi="Times New Roman" w:hint="eastAsia"/>
          <w:bCs/>
          <w:sz w:val="24"/>
          <w:szCs w:val="24"/>
        </w:rPr>
        <w:t>5</w:t>
      </w:r>
      <w:r>
        <w:rPr>
          <w:rFonts w:ascii="Times New Roman" w:hAnsi="Times New Roman" w:hint="eastAsia"/>
          <w:bCs/>
          <w:sz w:val="24"/>
          <w:szCs w:val="24"/>
        </w:rPr>
        <w:t>个人过去施救接连遇难。“小”作坊酿成“大”事故，避免盲目</w:t>
      </w:r>
      <w:proofErr w:type="gramStart"/>
      <w:r>
        <w:rPr>
          <w:rFonts w:ascii="Times New Roman" w:hAnsi="Times New Roman" w:hint="eastAsia"/>
          <w:bCs/>
          <w:sz w:val="24"/>
          <w:szCs w:val="24"/>
        </w:rPr>
        <w:t>施救很</w:t>
      </w:r>
      <w:proofErr w:type="gramEnd"/>
      <w:r>
        <w:rPr>
          <w:rFonts w:ascii="Times New Roman" w:hAnsi="Times New Roman" w:hint="eastAsia"/>
          <w:bCs/>
          <w:sz w:val="24"/>
          <w:szCs w:val="24"/>
        </w:rPr>
        <w:t>重要。本文介绍了如何防范盲目施救造成的事故扩大。</w:t>
      </w:r>
    </w:p>
    <w:p w:rsidR="007A4CAD" w:rsidRDefault="007A4CAD">
      <w:pPr>
        <w:ind w:firstLineChars="200" w:firstLine="480"/>
        <w:rPr>
          <w:rFonts w:ascii="Times New Roman" w:hAnsi="Times New Roman"/>
          <w:bCs/>
          <w:sz w:val="24"/>
          <w:szCs w:val="24"/>
        </w:rPr>
      </w:pPr>
    </w:p>
    <w:p w:rsidR="007A4CAD" w:rsidRDefault="007A4CAD">
      <w:pPr>
        <w:ind w:firstLineChars="200" w:firstLine="480"/>
        <w:rPr>
          <w:rFonts w:ascii="Times New Roman" w:hAnsi="Times New Roman"/>
          <w:bCs/>
          <w:sz w:val="24"/>
          <w:szCs w:val="24"/>
        </w:rPr>
      </w:pPr>
    </w:p>
    <w:p w:rsidR="007A4CAD" w:rsidRDefault="007A4CAD">
      <w:pPr>
        <w:ind w:leftChars="-300" w:left="-630"/>
        <w:rPr>
          <w:rFonts w:ascii="Times New Roman" w:hAnsi="Times New Roman"/>
          <w:bCs/>
          <w:sz w:val="24"/>
          <w:szCs w:val="24"/>
        </w:rPr>
      </w:pPr>
    </w:p>
    <w:p w:rsidR="007A4CAD" w:rsidRDefault="007A4CAD">
      <w:pPr>
        <w:rPr>
          <w:rFonts w:ascii="Times New Roman" w:hAnsi="Times New Roman"/>
          <w:bCs/>
          <w:sz w:val="24"/>
          <w:szCs w:val="24"/>
        </w:rPr>
      </w:pPr>
    </w:p>
    <w:p w:rsidR="007A4CAD" w:rsidRDefault="007A4CAD">
      <w:pPr>
        <w:rPr>
          <w:rFonts w:ascii="Times New Roman" w:hAnsi="Times New Roman"/>
          <w:bCs/>
          <w:sz w:val="24"/>
          <w:szCs w:val="24"/>
        </w:rPr>
        <w:sectPr w:rsidR="007A4CAD">
          <w:headerReference w:type="default" r:id="rId16"/>
          <w:pgSz w:w="11906" w:h="16838"/>
          <w:pgMar w:top="1440" w:right="1418" w:bottom="1440" w:left="1418" w:header="567" w:footer="851" w:gutter="0"/>
          <w:cols w:space="720"/>
          <w:docGrid w:type="linesAndChars" w:linePitch="312"/>
        </w:sectPr>
      </w:pPr>
    </w:p>
    <w:p w:rsidR="007A4CAD" w:rsidRDefault="00705CF7">
      <w:pPr>
        <w:pStyle w:val="ListParagraph1"/>
        <w:numPr>
          <w:ilvl w:val="0"/>
          <w:numId w:val="1"/>
        </w:numPr>
        <w:spacing w:beforeLines="50" w:before="156"/>
        <w:ind w:firstLineChars="0"/>
        <w:outlineLvl w:val="0"/>
        <w:rPr>
          <w:rFonts w:ascii="Times New Roman" w:hAnsi="Times New Roman"/>
          <w:sz w:val="24"/>
          <w:szCs w:val="24"/>
        </w:rPr>
      </w:pPr>
      <w:bookmarkStart w:id="277" w:name="_Toc519451823"/>
      <w:bookmarkStart w:id="278" w:name="_Toc514264429"/>
      <w:bookmarkStart w:id="279" w:name="_Toc22822"/>
      <w:r>
        <w:rPr>
          <w:rFonts w:ascii="Times New Roman" w:hAnsi="Times New Roman"/>
          <w:sz w:val="24"/>
          <w:szCs w:val="24"/>
        </w:rPr>
        <w:lastRenderedPageBreak/>
        <w:t>职业卫生、安全规定</w:t>
      </w:r>
      <w:bookmarkEnd w:id="277"/>
      <w:bookmarkEnd w:id="278"/>
      <w:bookmarkEnd w:id="279"/>
    </w:p>
    <w:p w:rsidR="007A4CAD" w:rsidRDefault="00705CF7">
      <w:pPr>
        <w:pStyle w:val="ListParagraph1"/>
        <w:numPr>
          <w:ilvl w:val="1"/>
          <w:numId w:val="3"/>
        </w:numPr>
        <w:spacing w:beforeLines="50" w:before="156"/>
        <w:ind w:firstLineChars="0"/>
        <w:outlineLvl w:val="1"/>
        <w:rPr>
          <w:rFonts w:ascii="Times New Roman" w:hAnsi="Times New Roman"/>
          <w:b/>
          <w:bCs/>
          <w:sz w:val="24"/>
          <w:szCs w:val="24"/>
        </w:rPr>
      </w:pPr>
      <w:bookmarkStart w:id="280" w:name="_Toc2334"/>
      <w:r>
        <w:rPr>
          <w:rFonts w:ascii="Times New Roman" w:hAnsi="Times New Roman" w:hint="eastAsia"/>
          <w:b/>
          <w:bCs/>
          <w:sz w:val="24"/>
          <w:szCs w:val="24"/>
        </w:rPr>
        <w:t>【广东】瞩目！广东省发布职业病危害因素定期检测技术规范</w:t>
      </w:r>
      <w:bookmarkEnd w:id="280"/>
    </w:p>
    <w:p w:rsidR="007A4CAD" w:rsidRDefault="00705CF7">
      <w:pPr>
        <w:rPr>
          <w:rFonts w:ascii="Times New Roman" w:hAnsi="Times New Roman"/>
          <w:sz w:val="24"/>
          <w:szCs w:val="24"/>
        </w:rPr>
      </w:pPr>
      <w:r>
        <w:rPr>
          <w:rFonts w:ascii="Times New Roman" w:hAnsi="Times New Roman"/>
          <w:sz w:val="24"/>
          <w:szCs w:val="24"/>
        </w:rPr>
        <w:t>来源：</w:t>
      </w:r>
      <w:proofErr w:type="gramStart"/>
      <w:r>
        <w:rPr>
          <w:rFonts w:ascii="Times New Roman" w:hAnsi="Times New Roman" w:hint="eastAsia"/>
          <w:sz w:val="24"/>
          <w:szCs w:val="24"/>
        </w:rPr>
        <w:t>职防技术专</w:t>
      </w:r>
      <w:proofErr w:type="gramEnd"/>
      <w:r>
        <w:rPr>
          <w:rFonts w:ascii="Times New Roman" w:hAnsi="Times New Roman" w:hint="eastAsia"/>
          <w:sz w:val="24"/>
          <w:szCs w:val="24"/>
        </w:rPr>
        <w:t>委会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9</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17" w:history="1">
        <w:r w:rsidR="00705CF7">
          <w:rPr>
            <w:rStyle w:val="af1"/>
            <w:color w:val="4F81BD" w:themeColor="accent1"/>
            <w:u w:val="single"/>
          </w:rPr>
          <w:t>https://mp.weixin.qq.com/s/04eWGrhDJDFqo0X_Ei1Ubg</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广东省职业病危害因素定期检测质量控制技术规范（试行）》发布，《规范》定义了常用且容易混淆的用语；降低检测工作量；强化危害识别；规定不同接触限值的采样要求；给出定期检测报告编制要求和检测结果汇总及判定表格的模版等。</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4"/>
        </w:numPr>
        <w:spacing w:beforeLines="50" w:before="156"/>
        <w:ind w:firstLineChars="0"/>
        <w:outlineLvl w:val="1"/>
        <w:rPr>
          <w:rFonts w:ascii="Times New Roman" w:hAnsi="Times New Roman"/>
          <w:b/>
          <w:bCs/>
          <w:sz w:val="24"/>
          <w:szCs w:val="24"/>
        </w:rPr>
      </w:pPr>
      <w:bookmarkStart w:id="281" w:name="_Toc14812"/>
      <w:r>
        <w:rPr>
          <w:rFonts w:ascii="Times New Roman" w:hAnsi="Times New Roman" w:hint="eastAsia"/>
          <w:b/>
          <w:bCs/>
          <w:sz w:val="24"/>
          <w:szCs w:val="24"/>
        </w:rPr>
        <w:t>快围观！大家最关心的职业性苯中毒诊断标准正在征求意见</w:t>
      </w:r>
      <w:bookmarkEnd w:id="281"/>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16</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18" w:history="1">
        <w:r w:rsidR="00705CF7">
          <w:rPr>
            <w:rStyle w:val="af1"/>
            <w:rFonts w:hint="eastAsia"/>
            <w:color w:val="4F81BD" w:themeColor="accent1"/>
            <w:u w:val="single"/>
          </w:rPr>
          <w:t>https://mp.weixin.qq.com/s/rP6YWSSjPSjHgsoKonECvw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《职业性苯中毒的诊断》（征求意见稿）正征求意见，其中慢性中毒的血常规指标“白细胞、中性粒细胞和血小板”有所变化，与</w:t>
      </w:r>
      <w:r>
        <w:rPr>
          <w:rFonts w:ascii="Times New Roman" w:hAnsi="Times New Roman" w:hint="eastAsia"/>
          <w:bCs/>
          <w:sz w:val="24"/>
          <w:szCs w:val="24"/>
        </w:rPr>
        <w:t>8</w:t>
      </w:r>
      <w:r>
        <w:rPr>
          <w:rFonts w:ascii="Times New Roman" w:hAnsi="Times New Roman" w:hint="eastAsia"/>
          <w:bCs/>
          <w:sz w:val="24"/>
          <w:szCs w:val="24"/>
        </w:rPr>
        <w:t>年前颁布的《血细胞分析参考区间》保持了一致，也与《职业健康监护检查技术规范》征求意见</w:t>
      </w:r>
      <w:proofErr w:type="gramStart"/>
      <w:r>
        <w:rPr>
          <w:rFonts w:ascii="Times New Roman" w:hAnsi="Times New Roman" w:hint="eastAsia"/>
          <w:bCs/>
          <w:sz w:val="24"/>
          <w:szCs w:val="24"/>
        </w:rPr>
        <w:t>稿保持</w:t>
      </w:r>
      <w:proofErr w:type="gramEnd"/>
      <w:r>
        <w:rPr>
          <w:rFonts w:ascii="Times New Roman" w:hAnsi="Times New Roman" w:hint="eastAsia"/>
          <w:bCs/>
          <w:sz w:val="24"/>
          <w:szCs w:val="24"/>
        </w:rPr>
        <w:t>了一致。本文附上新旧版本原文。</w:t>
      </w:r>
    </w:p>
    <w:p w:rsidR="007A4CAD" w:rsidRDefault="007A4CAD">
      <w:pPr>
        <w:rPr>
          <w:rFonts w:ascii="Times New Roman" w:hAnsi="Times New Roman"/>
          <w:bCs/>
          <w:sz w:val="24"/>
          <w:szCs w:val="24"/>
        </w:rPr>
      </w:pPr>
    </w:p>
    <w:p w:rsidR="007A4CAD" w:rsidRDefault="00705CF7">
      <w:pPr>
        <w:pStyle w:val="ListParagraph1"/>
        <w:numPr>
          <w:ilvl w:val="1"/>
          <w:numId w:val="4"/>
        </w:numPr>
        <w:spacing w:beforeLines="50" w:before="156"/>
        <w:ind w:firstLineChars="0"/>
        <w:outlineLvl w:val="1"/>
        <w:rPr>
          <w:rFonts w:ascii="Times New Roman" w:hAnsi="Times New Roman"/>
          <w:b/>
          <w:bCs/>
          <w:sz w:val="24"/>
          <w:szCs w:val="24"/>
        </w:rPr>
      </w:pPr>
      <w:bookmarkStart w:id="282" w:name="_Toc93"/>
      <w:r>
        <w:rPr>
          <w:rFonts w:ascii="Times New Roman" w:hAnsi="Times New Roman" w:hint="eastAsia"/>
          <w:b/>
          <w:bCs/>
          <w:sz w:val="24"/>
          <w:szCs w:val="24"/>
        </w:rPr>
        <w:t>疑似职业病界定标准来了</w:t>
      </w:r>
      <w:r>
        <w:rPr>
          <w:rFonts w:ascii="Times New Roman" w:hAnsi="Times New Roman" w:hint="eastAsia"/>
          <w:b/>
          <w:bCs/>
          <w:sz w:val="24"/>
          <w:szCs w:val="24"/>
        </w:rPr>
        <w:t>~</w:t>
      </w:r>
      <w:bookmarkEnd w:id="282"/>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职业卫生与职业医学</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19" w:history="1">
        <w:r w:rsidR="00705CF7">
          <w:rPr>
            <w:rStyle w:val="af1"/>
            <w:color w:val="4F81BD" w:themeColor="accent1"/>
            <w:u w:val="single"/>
          </w:rPr>
          <w:t>https://mp.weixin.qq.com/s/h0gQ2TDYssa7zwzIhaO2Lw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新标准征求意见，明确了疑似职业病定义、疑似职业病界定标准、界定范围、必需资料、界定主体、界定原则、界定流程处理原则和证明书范例。本文附征求意见稿原文。</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4"/>
        </w:numPr>
        <w:spacing w:beforeLines="50" w:before="156"/>
        <w:ind w:firstLineChars="0"/>
        <w:outlineLvl w:val="1"/>
        <w:rPr>
          <w:rFonts w:ascii="Times New Roman" w:hAnsi="Times New Roman"/>
          <w:b/>
          <w:bCs/>
          <w:sz w:val="24"/>
          <w:szCs w:val="24"/>
        </w:rPr>
      </w:pPr>
      <w:bookmarkStart w:id="283" w:name="_Toc4761"/>
      <w:r>
        <w:rPr>
          <w:rFonts w:ascii="Times New Roman" w:hAnsi="Times New Roman" w:hint="eastAsia"/>
          <w:b/>
          <w:bCs/>
          <w:sz w:val="24"/>
          <w:szCs w:val="24"/>
        </w:rPr>
        <w:t>新标准</w:t>
      </w:r>
      <w:r>
        <w:rPr>
          <w:rFonts w:ascii="Times New Roman" w:hAnsi="Times New Roman" w:hint="eastAsia"/>
          <w:b/>
          <w:bCs/>
          <w:sz w:val="24"/>
          <w:szCs w:val="24"/>
        </w:rPr>
        <w:t xml:space="preserve"> | </w:t>
      </w:r>
      <w:r>
        <w:rPr>
          <w:rFonts w:ascii="Times New Roman" w:hAnsi="Times New Roman" w:hint="eastAsia"/>
          <w:b/>
          <w:bCs/>
          <w:sz w:val="24"/>
          <w:szCs w:val="24"/>
        </w:rPr>
        <w:t>职业性二硫化碳中毒诊断标准更新</w:t>
      </w:r>
      <w:bookmarkEnd w:id="283"/>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职业卫生与职业医学</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19</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0" w:history="1">
        <w:r w:rsidR="00705CF7">
          <w:rPr>
            <w:rStyle w:val="af1"/>
            <w:color w:val="4F81BD" w:themeColor="accent1"/>
            <w:u w:val="single"/>
          </w:rPr>
          <w:t>https://mp.weixin.qq.com/s/_dbpASB8RYMfALG1zQxLsQ</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本标准主要修订的内容包括：标准名称改为职业性二硫化碳中毒的诊断；增加了急性二硫化碳中毒的诊断原则、诊断分级和处理原则；删除了慢性中毒诊断标准中的观察对象；调整了慢性中毒诊断分级；修改了诊断</w:t>
      </w:r>
      <w:proofErr w:type="gramStart"/>
      <w:r>
        <w:rPr>
          <w:rFonts w:ascii="Times New Roman" w:hAnsi="Times New Roman" w:hint="eastAsia"/>
          <w:bCs/>
          <w:sz w:val="24"/>
          <w:szCs w:val="24"/>
        </w:rPr>
        <w:t>分级中</w:t>
      </w:r>
      <w:proofErr w:type="gramEnd"/>
      <w:r>
        <w:rPr>
          <w:rFonts w:ascii="Times New Roman" w:hAnsi="Times New Roman" w:hint="eastAsia"/>
          <w:bCs/>
          <w:sz w:val="24"/>
          <w:szCs w:val="24"/>
        </w:rPr>
        <w:t>肌力分级及神经</w:t>
      </w:r>
      <w:r>
        <w:rPr>
          <w:rFonts w:ascii="Times New Roman" w:hAnsi="Times New Roman" w:hint="eastAsia"/>
          <w:bCs/>
          <w:sz w:val="24"/>
          <w:szCs w:val="24"/>
        </w:rPr>
        <w:t>-</w:t>
      </w:r>
      <w:r>
        <w:rPr>
          <w:rFonts w:ascii="Times New Roman" w:hAnsi="Times New Roman" w:hint="eastAsia"/>
          <w:bCs/>
          <w:sz w:val="24"/>
          <w:szCs w:val="24"/>
        </w:rPr>
        <w:t>肌电图的内容；调整了处理原则的内容等。</w:t>
      </w:r>
    </w:p>
    <w:p w:rsidR="007A4CAD" w:rsidRDefault="00705CF7">
      <w:pPr>
        <w:pStyle w:val="ListParagraph1"/>
        <w:numPr>
          <w:ilvl w:val="1"/>
          <w:numId w:val="4"/>
        </w:numPr>
        <w:spacing w:beforeLines="50" w:before="156"/>
        <w:ind w:firstLineChars="0"/>
        <w:outlineLvl w:val="1"/>
        <w:rPr>
          <w:rFonts w:ascii="Times New Roman" w:hAnsi="Times New Roman"/>
          <w:b/>
          <w:bCs/>
          <w:sz w:val="24"/>
          <w:szCs w:val="24"/>
        </w:rPr>
      </w:pPr>
      <w:bookmarkStart w:id="284" w:name="_Toc6875"/>
      <w:r>
        <w:rPr>
          <w:rFonts w:ascii="Times New Roman" w:hAnsi="Times New Roman" w:hint="eastAsia"/>
          <w:b/>
          <w:bCs/>
          <w:sz w:val="24"/>
          <w:szCs w:val="24"/>
        </w:rPr>
        <w:lastRenderedPageBreak/>
        <w:t>《职业病防治法》修法在即，探索建立工厂职业卫生师制度</w:t>
      </w:r>
      <w:bookmarkEnd w:id="284"/>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22</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1" w:history="1">
        <w:r w:rsidR="00705CF7">
          <w:rPr>
            <w:rStyle w:val="af1"/>
            <w:color w:val="4F81BD" w:themeColor="accent1"/>
            <w:u w:val="single"/>
          </w:rPr>
          <w:t>https://mp.weixin.qq.com/s/k0cwj-nMGdS9TKXazG2eGg</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《职业病防治法》修订起草工作已于</w:t>
      </w:r>
      <w:r>
        <w:rPr>
          <w:rFonts w:ascii="Times New Roman" w:hAnsi="Times New Roman" w:hint="eastAsia"/>
          <w:bCs/>
          <w:sz w:val="24"/>
          <w:szCs w:val="24"/>
        </w:rPr>
        <w:t>6</w:t>
      </w:r>
      <w:r>
        <w:rPr>
          <w:rFonts w:ascii="Times New Roman" w:hAnsi="Times New Roman" w:hint="eastAsia"/>
          <w:bCs/>
          <w:sz w:val="24"/>
          <w:szCs w:val="24"/>
        </w:rPr>
        <w:t>月启动，启动会强调修法要聚焦职业病防治重点难点问题，探索建立职业卫生师制度，加大对警察、医护、环卫等特殊行业和群体的保护力度，扩展法定职业病范围，探索建立基层协管员制度等。</w:t>
      </w:r>
    </w:p>
    <w:p w:rsidR="007A4CAD" w:rsidRDefault="007A4CAD">
      <w:pPr>
        <w:ind w:firstLineChars="200" w:firstLine="480"/>
        <w:rPr>
          <w:rFonts w:ascii="Times New Roman" w:hAnsi="Times New Roman"/>
          <w:bCs/>
          <w:sz w:val="24"/>
          <w:szCs w:val="24"/>
        </w:rPr>
      </w:pPr>
    </w:p>
    <w:p w:rsidR="007A4CAD" w:rsidRDefault="007A4CAD">
      <w:pPr>
        <w:ind w:firstLineChars="200" w:firstLine="480"/>
        <w:rPr>
          <w:rFonts w:ascii="Times New Roman" w:hAnsi="Times New Roman"/>
          <w:bCs/>
          <w:sz w:val="24"/>
          <w:szCs w:val="24"/>
        </w:rPr>
      </w:pPr>
    </w:p>
    <w:p w:rsidR="007A4CAD" w:rsidRDefault="007A4CAD">
      <w:pPr>
        <w:rPr>
          <w:rFonts w:ascii="Times New Roman" w:hAnsi="Times New Roman"/>
          <w:bCs/>
          <w:sz w:val="24"/>
          <w:szCs w:val="24"/>
        </w:rPr>
        <w:sectPr w:rsidR="007A4CAD">
          <w:headerReference w:type="default" r:id="rId22"/>
          <w:pgSz w:w="11906" w:h="16838"/>
          <w:pgMar w:top="1440" w:right="1418" w:bottom="1440" w:left="1418" w:header="567" w:footer="851" w:gutter="0"/>
          <w:cols w:space="720"/>
          <w:docGrid w:type="linesAndChars" w:linePitch="312"/>
        </w:sectPr>
      </w:pPr>
    </w:p>
    <w:p w:rsidR="007A4CAD" w:rsidRDefault="00705CF7">
      <w:pPr>
        <w:pStyle w:val="ListParagraph1"/>
        <w:numPr>
          <w:ilvl w:val="0"/>
          <w:numId w:val="1"/>
        </w:numPr>
        <w:spacing w:beforeLines="50" w:before="156"/>
        <w:ind w:firstLineChars="0"/>
        <w:outlineLvl w:val="0"/>
        <w:rPr>
          <w:rFonts w:ascii="Times New Roman" w:hAnsi="Times New Roman"/>
          <w:sz w:val="24"/>
          <w:szCs w:val="24"/>
        </w:rPr>
      </w:pPr>
      <w:bookmarkStart w:id="285" w:name="_Toc13477"/>
      <w:r>
        <w:rPr>
          <w:rFonts w:ascii="Times New Roman" w:hAnsi="Times New Roman"/>
          <w:sz w:val="24"/>
          <w:szCs w:val="24"/>
        </w:rPr>
        <w:lastRenderedPageBreak/>
        <w:t>职业危害与预防</w:t>
      </w:r>
      <w:bookmarkEnd w:id="285"/>
    </w:p>
    <w:p w:rsidR="007A4CAD" w:rsidRDefault="00705CF7">
      <w:pPr>
        <w:pStyle w:val="ListParagraph1"/>
        <w:numPr>
          <w:ilvl w:val="1"/>
          <w:numId w:val="1"/>
        </w:numPr>
        <w:spacing w:beforeLines="50" w:before="156"/>
        <w:ind w:firstLineChars="0"/>
        <w:outlineLvl w:val="1"/>
        <w:rPr>
          <w:rFonts w:ascii="Times New Roman" w:hAnsi="Times New Roman"/>
          <w:b/>
          <w:bCs/>
          <w:sz w:val="24"/>
          <w:szCs w:val="24"/>
        </w:rPr>
      </w:pPr>
      <w:bookmarkStart w:id="286" w:name="_Toc16709"/>
      <w:r>
        <w:rPr>
          <w:rFonts w:ascii="Times New Roman" w:hAnsi="Times New Roman" w:hint="eastAsia"/>
          <w:b/>
          <w:bCs/>
          <w:sz w:val="24"/>
          <w:szCs w:val="24"/>
        </w:rPr>
        <w:t>铅作业工厂职业卫生推动务实方案</w:t>
      </w:r>
      <w:bookmarkEnd w:id="286"/>
    </w:p>
    <w:p w:rsidR="007A4CAD" w:rsidRDefault="00705CF7">
      <w:pPr>
        <w:rPr>
          <w:rFonts w:ascii="Times New Roman" w:hAnsi="Times New Roman"/>
          <w:sz w:val="24"/>
          <w:szCs w:val="24"/>
        </w:rPr>
      </w:pPr>
      <w:bookmarkStart w:id="287" w:name="_Hlk26451343"/>
      <w:r>
        <w:rPr>
          <w:rFonts w:ascii="Times New Roman" w:hAnsi="Times New Roman"/>
          <w:sz w:val="24"/>
          <w:szCs w:val="24"/>
        </w:rPr>
        <w:t>来源：</w:t>
      </w:r>
      <w:r>
        <w:rPr>
          <w:rFonts w:ascii="Times New Roman" w:hAnsi="Times New Roman" w:hint="eastAsia"/>
          <w:sz w:val="24"/>
          <w:szCs w:val="24"/>
        </w:rPr>
        <w:t>职业卫生之家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bookmarkEnd w:id="287"/>
    <w:p w:rsidR="007A4CAD" w:rsidRDefault="00705CF7">
      <w:pPr>
        <w:spacing w:line="240" w:lineRule="auto"/>
        <w:rPr>
          <w:rStyle w:val="af1"/>
          <w:color w:val="4F81BD" w:themeColor="accent1"/>
          <w:u w:val="single"/>
        </w:rPr>
      </w:pPr>
      <w:r>
        <w:rPr>
          <w:rStyle w:val="af1"/>
          <w:color w:val="4F81BD" w:themeColor="accent1"/>
          <w:u w:val="single"/>
        </w:rPr>
        <w:fldChar w:fldCharType="begin"/>
      </w:r>
      <w:r>
        <w:rPr>
          <w:rStyle w:val="af1"/>
          <w:color w:val="4F81BD" w:themeColor="accent1"/>
          <w:u w:val="single"/>
        </w:rPr>
        <w:instrText xml:space="preserve"> HYPERLINK "https://mp.weixin.qq.com/s/tkL1KD0XQgHtTWCSz7BqiQ" </w:instrText>
      </w:r>
      <w:r>
        <w:rPr>
          <w:rStyle w:val="af1"/>
          <w:color w:val="4F81BD" w:themeColor="accent1"/>
          <w:u w:val="single"/>
        </w:rPr>
        <w:fldChar w:fldCharType="separate"/>
      </w:r>
      <w:r>
        <w:rPr>
          <w:rStyle w:val="af1"/>
          <w:color w:val="4F81BD" w:themeColor="accent1"/>
          <w:u w:val="single"/>
        </w:rPr>
        <w:t>https://mp.weixin.qq.com/s/tkL1KD0XQgHtTWCSz7BqiQ</w:t>
      </w:r>
      <w:r>
        <w:rPr>
          <w:rStyle w:val="af1"/>
          <w:color w:val="4F81BD" w:themeColor="accent1"/>
          <w:u w:val="single"/>
        </w:rPr>
        <w:fldChar w:fldCharType="end"/>
      </w:r>
      <w:r>
        <w:rPr>
          <w:rStyle w:val="af1"/>
          <w:color w:val="4F81BD" w:themeColor="accent1"/>
          <w:u w:val="single"/>
        </w:rPr>
        <w:t xml:space="preserve"> </w:t>
      </w:r>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本文分享了台湾黄奕孝教授编制的《铅作业工厂职业卫生推动务实方案》，该方案包含了工业通风、个人卫生习惯与厂区整洁、呼吸防护用品使用与管理、作业环境测定等内容。</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1"/>
        </w:numPr>
        <w:spacing w:beforeLines="50" w:before="156"/>
        <w:ind w:firstLineChars="0"/>
        <w:outlineLvl w:val="1"/>
        <w:rPr>
          <w:rFonts w:ascii="Times New Roman" w:hAnsi="Times New Roman"/>
          <w:b/>
          <w:bCs/>
          <w:sz w:val="24"/>
          <w:szCs w:val="24"/>
        </w:rPr>
      </w:pPr>
      <w:bookmarkStart w:id="288" w:name="_Toc30812"/>
      <w:r>
        <w:rPr>
          <w:rFonts w:ascii="Times New Roman" w:hAnsi="Times New Roman" w:hint="eastAsia"/>
          <w:b/>
          <w:bCs/>
          <w:sz w:val="24"/>
          <w:szCs w:val="24"/>
        </w:rPr>
        <w:t>因公司没有灭火设备而辞职，可获赔经济补偿？！</w:t>
      </w:r>
      <w:bookmarkEnd w:id="288"/>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子非鱼说劳动法</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16</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3" w:history="1">
        <w:r w:rsidR="00705CF7">
          <w:rPr>
            <w:rStyle w:val="af1"/>
            <w:color w:val="4F81BD" w:themeColor="accent1"/>
            <w:u w:val="single"/>
          </w:rPr>
          <w:t>https://mp.weixin.qq.com/s/_oxFId2q7ykPjbctV1O9fg</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制衣公司存在火灾隐患，被有关部门责令整改，但该公司表示无法在指定期间完成整改。赵某以制衣公司未能提供劳动条件为由要求解除劳动关系，符合法律规定，制衣公司应依法支付赵某经济补偿金。</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1"/>
        </w:numPr>
        <w:spacing w:beforeLines="50" w:before="156"/>
        <w:ind w:firstLineChars="0"/>
        <w:outlineLvl w:val="1"/>
        <w:rPr>
          <w:rFonts w:ascii="Times New Roman" w:hAnsi="Times New Roman"/>
          <w:b/>
          <w:bCs/>
          <w:sz w:val="24"/>
          <w:szCs w:val="24"/>
        </w:rPr>
      </w:pPr>
      <w:bookmarkStart w:id="289" w:name="_Toc15206"/>
      <w:r>
        <w:rPr>
          <w:rFonts w:ascii="Times New Roman" w:hAnsi="Times New Roman" w:hint="eastAsia"/>
          <w:b/>
          <w:bCs/>
          <w:sz w:val="24"/>
          <w:szCs w:val="24"/>
        </w:rPr>
        <w:t>【广东】论骑手的职业风险</w:t>
      </w:r>
      <w:bookmarkEnd w:id="289"/>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南飞雁之家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4" w:history="1">
        <w:r w:rsidR="00705CF7">
          <w:rPr>
            <w:rStyle w:val="af1"/>
            <w:color w:val="4F81BD" w:themeColor="accent1"/>
            <w:u w:val="single"/>
          </w:rPr>
          <w:t>https://mp.weixin.qq.com/s/rSSfNZdcrH88T6LF78Qu1g</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此份调研报告初步展示了骑手在疫情期间的处境：收入降低，防疫口罩并不齐备；职业安全风险高，近半数骑手出过交通意外事故；</w:t>
      </w:r>
      <w:r>
        <w:rPr>
          <w:rFonts w:ascii="Times New Roman" w:hAnsi="Times New Roman" w:hint="eastAsia"/>
          <w:bCs/>
          <w:sz w:val="24"/>
          <w:szCs w:val="24"/>
        </w:rPr>
        <w:t>95%</w:t>
      </w:r>
      <w:r>
        <w:rPr>
          <w:rFonts w:ascii="Times New Roman" w:hAnsi="Times New Roman" w:hint="eastAsia"/>
          <w:bCs/>
          <w:sz w:val="24"/>
          <w:szCs w:val="24"/>
        </w:rPr>
        <w:t>报告自己因为种种原因有过高风险送餐行为。行业事故高发与高风险送餐行为密切相关，而骑手对于高风险送餐行为也有很清楚的认知，排名前三的是闯红灯</w:t>
      </w:r>
      <w:r w:rsidR="00654185">
        <w:rPr>
          <w:rFonts w:ascii="Times New Roman" w:hAnsi="Times New Roman" w:hint="eastAsia"/>
          <w:bCs/>
          <w:sz w:val="24"/>
          <w:szCs w:val="24"/>
        </w:rPr>
        <w:t>、逆行、</w:t>
      </w:r>
      <w:r>
        <w:rPr>
          <w:rFonts w:ascii="Times New Roman" w:hAnsi="Times New Roman" w:hint="eastAsia"/>
          <w:bCs/>
          <w:sz w:val="24"/>
          <w:szCs w:val="24"/>
        </w:rPr>
        <w:t>超速行驶和与汽车抢道（并列第三）。</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1"/>
        </w:numPr>
        <w:spacing w:beforeLines="50" w:before="156"/>
        <w:ind w:firstLineChars="0"/>
        <w:outlineLvl w:val="1"/>
        <w:rPr>
          <w:rFonts w:ascii="Times New Roman" w:hAnsi="Times New Roman"/>
          <w:b/>
          <w:bCs/>
          <w:sz w:val="24"/>
          <w:szCs w:val="24"/>
        </w:rPr>
      </w:pPr>
      <w:bookmarkStart w:id="290" w:name="_Toc31694"/>
      <w:r>
        <w:rPr>
          <w:rFonts w:ascii="Times New Roman" w:hAnsi="Times New Roman" w:hint="eastAsia"/>
          <w:b/>
          <w:bCs/>
          <w:sz w:val="24"/>
          <w:szCs w:val="24"/>
        </w:rPr>
        <w:t>大动作不断！国家建立</w:t>
      </w:r>
      <w:r>
        <w:rPr>
          <w:rFonts w:ascii="Times New Roman" w:hAnsi="Times New Roman" w:hint="eastAsia"/>
          <w:b/>
          <w:bCs/>
          <w:sz w:val="24"/>
          <w:szCs w:val="24"/>
        </w:rPr>
        <w:t>320</w:t>
      </w:r>
      <w:r>
        <w:rPr>
          <w:rFonts w:ascii="Times New Roman" w:hAnsi="Times New Roman" w:hint="eastAsia"/>
          <w:b/>
          <w:bCs/>
          <w:sz w:val="24"/>
          <w:szCs w:val="24"/>
        </w:rPr>
        <w:t>个尘肺病康复站，开展重点职业病监测、放射性危害因素与工作场所职业病危害因素监测</w:t>
      </w:r>
      <w:r>
        <w:rPr>
          <w:rFonts w:ascii="Times New Roman" w:hAnsi="Times New Roman" w:hint="eastAsia"/>
          <w:b/>
          <w:bCs/>
          <w:sz w:val="24"/>
          <w:szCs w:val="24"/>
        </w:rPr>
        <w:t>......</w:t>
      </w:r>
      <w:bookmarkEnd w:id="290"/>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5" w:history="1">
        <w:r w:rsidR="00705CF7">
          <w:rPr>
            <w:rStyle w:val="af1"/>
            <w:color w:val="4F81BD" w:themeColor="accent1"/>
            <w:u w:val="single"/>
          </w:rPr>
          <w:t>https://mp.weixin.qq.com/s/KCJx8Tkn_HDR80qPQitGnA</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2020</w:t>
      </w:r>
      <w:r>
        <w:rPr>
          <w:rFonts w:ascii="Times New Roman" w:hAnsi="Times New Roman" w:hint="eastAsia"/>
          <w:bCs/>
          <w:sz w:val="24"/>
          <w:szCs w:val="24"/>
        </w:rPr>
        <w:t>年中央财政资金支持</w:t>
      </w:r>
      <w:r>
        <w:rPr>
          <w:rFonts w:ascii="Times New Roman" w:hAnsi="Times New Roman" w:hint="eastAsia"/>
          <w:bCs/>
          <w:sz w:val="24"/>
          <w:szCs w:val="24"/>
        </w:rPr>
        <w:t>29</w:t>
      </w:r>
      <w:r>
        <w:rPr>
          <w:rFonts w:ascii="Times New Roman" w:hAnsi="Times New Roman" w:hint="eastAsia"/>
          <w:bCs/>
          <w:sz w:val="24"/>
          <w:szCs w:val="24"/>
        </w:rPr>
        <w:t>个省级单位依托基层医疗机构建设</w:t>
      </w:r>
      <w:r>
        <w:rPr>
          <w:rFonts w:ascii="Times New Roman" w:hAnsi="Times New Roman" w:hint="eastAsia"/>
          <w:bCs/>
          <w:sz w:val="24"/>
          <w:szCs w:val="24"/>
        </w:rPr>
        <w:t>320</w:t>
      </w:r>
      <w:r>
        <w:rPr>
          <w:rFonts w:ascii="Times New Roman" w:hAnsi="Times New Roman" w:hint="eastAsia"/>
          <w:bCs/>
          <w:sz w:val="24"/>
          <w:szCs w:val="24"/>
        </w:rPr>
        <w:t>个尘肺病康复站，并部署了今年的职业病监测工作。</w:t>
      </w:r>
    </w:p>
    <w:p w:rsidR="007A4CAD" w:rsidRDefault="00705CF7">
      <w:pPr>
        <w:pStyle w:val="ListParagraph1"/>
        <w:numPr>
          <w:ilvl w:val="1"/>
          <w:numId w:val="1"/>
        </w:numPr>
        <w:spacing w:beforeLines="50" w:before="156"/>
        <w:ind w:firstLineChars="0"/>
        <w:outlineLvl w:val="1"/>
        <w:rPr>
          <w:rFonts w:ascii="Times New Roman" w:hAnsi="Times New Roman"/>
          <w:b/>
          <w:bCs/>
          <w:sz w:val="24"/>
          <w:szCs w:val="24"/>
        </w:rPr>
      </w:pPr>
      <w:bookmarkStart w:id="291" w:name="_Toc5809"/>
      <w:r>
        <w:rPr>
          <w:rFonts w:ascii="Times New Roman" w:hAnsi="Times New Roman" w:hint="eastAsia"/>
          <w:b/>
          <w:bCs/>
          <w:sz w:val="24"/>
          <w:szCs w:val="24"/>
        </w:rPr>
        <w:lastRenderedPageBreak/>
        <w:t>到底吸入多少粉尘才会患尘肺？</w:t>
      </w:r>
      <w:bookmarkEnd w:id="291"/>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职业卫生与职业医学</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26</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6" w:history="1">
        <w:r w:rsidR="00705CF7">
          <w:rPr>
            <w:rStyle w:val="af1"/>
            <w:color w:val="4F81BD" w:themeColor="accent1"/>
            <w:u w:val="single"/>
          </w:rPr>
          <w:t>https://mp.weixin.qq.com/s/QBzt6Iw8BuJ-UJV927zJ3g</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粉尘种类繁多，致尘肺能力各有千秋，对于同一种危害而言（如煤尘），其中关键因素为粉尘浓度和接尘工龄。“煤尘累计接尘量与尘肺病患病风险的剂量反应关系分析”，这篇研究建议严格执行现行煤尘国家卫生标准，废止安全生产行业标准中的煤尘浓度接触限制。</w:t>
      </w:r>
    </w:p>
    <w:p w:rsidR="007A4CAD" w:rsidRDefault="007A4CAD">
      <w:pPr>
        <w:ind w:firstLineChars="200" w:firstLine="480"/>
        <w:rPr>
          <w:rFonts w:ascii="Times New Roman" w:hAnsi="Times New Roman"/>
          <w:bCs/>
          <w:sz w:val="24"/>
          <w:szCs w:val="24"/>
        </w:rPr>
      </w:pPr>
    </w:p>
    <w:p w:rsidR="007A4CAD" w:rsidRDefault="007A4CAD">
      <w:pPr>
        <w:ind w:firstLineChars="200" w:firstLine="480"/>
        <w:rPr>
          <w:rFonts w:ascii="Times New Roman" w:hAnsi="Times New Roman"/>
          <w:bCs/>
          <w:sz w:val="24"/>
          <w:szCs w:val="24"/>
        </w:rPr>
      </w:pPr>
    </w:p>
    <w:p w:rsidR="007A4CAD" w:rsidRDefault="007A4CAD">
      <w:pPr>
        <w:ind w:firstLineChars="200" w:firstLine="480"/>
        <w:rPr>
          <w:rFonts w:ascii="Times New Roman" w:hAnsi="Times New Roman"/>
          <w:bCs/>
          <w:sz w:val="24"/>
          <w:szCs w:val="24"/>
        </w:rPr>
      </w:pPr>
    </w:p>
    <w:p w:rsidR="007A4CAD" w:rsidRDefault="007A4CAD">
      <w:pPr>
        <w:pStyle w:val="ListParagraph1"/>
        <w:spacing w:beforeLines="50" w:before="156"/>
        <w:ind w:firstLineChars="0" w:firstLine="0"/>
        <w:outlineLvl w:val="1"/>
        <w:rPr>
          <w:rFonts w:ascii="Times New Roman" w:hAnsi="Times New Roman"/>
          <w:b/>
          <w:bCs/>
          <w:sz w:val="24"/>
          <w:szCs w:val="24"/>
        </w:rPr>
        <w:sectPr w:rsidR="007A4CAD">
          <w:headerReference w:type="default" r:id="rId27"/>
          <w:pgSz w:w="11906" w:h="16838"/>
          <w:pgMar w:top="1440" w:right="1418" w:bottom="1440" w:left="1418" w:header="567" w:footer="851" w:gutter="0"/>
          <w:cols w:space="720"/>
          <w:docGrid w:type="linesAndChars" w:linePitch="312"/>
        </w:sectPr>
      </w:pPr>
    </w:p>
    <w:p w:rsidR="007A4CAD" w:rsidRDefault="00705CF7">
      <w:pPr>
        <w:pStyle w:val="ListParagraph1"/>
        <w:numPr>
          <w:ilvl w:val="0"/>
          <w:numId w:val="1"/>
        </w:numPr>
        <w:spacing w:beforeLines="50" w:before="156"/>
        <w:ind w:firstLineChars="0"/>
        <w:outlineLvl w:val="0"/>
        <w:rPr>
          <w:rFonts w:ascii="Times New Roman" w:hAnsi="Times New Roman"/>
          <w:sz w:val="24"/>
          <w:szCs w:val="24"/>
        </w:rPr>
      </w:pPr>
      <w:bookmarkStart w:id="292" w:name="_Toc1954"/>
      <w:r>
        <w:rPr>
          <w:rFonts w:ascii="Times New Roman" w:hAnsi="Times New Roman"/>
          <w:sz w:val="24"/>
          <w:szCs w:val="24"/>
        </w:rPr>
        <w:lastRenderedPageBreak/>
        <w:t>社会保险</w:t>
      </w:r>
      <w:bookmarkEnd w:id="292"/>
    </w:p>
    <w:p w:rsidR="007A4CAD" w:rsidRDefault="00705CF7">
      <w:pPr>
        <w:pStyle w:val="ListParagraph1"/>
        <w:numPr>
          <w:ilvl w:val="0"/>
          <w:numId w:val="5"/>
        </w:numPr>
        <w:spacing w:beforeLines="50" w:before="156"/>
        <w:ind w:firstLineChars="0"/>
        <w:outlineLvl w:val="1"/>
        <w:rPr>
          <w:rFonts w:ascii="Times New Roman" w:hAnsi="Times New Roman"/>
          <w:b/>
          <w:bCs/>
          <w:sz w:val="24"/>
          <w:szCs w:val="24"/>
        </w:rPr>
      </w:pPr>
      <w:bookmarkStart w:id="293" w:name="_Toc11827"/>
      <w:r>
        <w:rPr>
          <w:rFonts w:ascii="Times New Roman" w:hAnsi="Times New Roman" w:hint="eastAsia"/>
          <w:b/>
          <w:bCs/>
          <w:sz w:val="24"/>
          <w:szCs w:val="24"/>
        </w:rPr>
        <w:t>用人单位未为职工缴纳社会保险，职工患病支出的医疗费用，由谁承担？</w:t>
      </w:r>
      <w:bookmarkEnd w:id="293"/>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劳动法之家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6</w:t>
      </w:r>
      <w:r>
        <w:rPr>
          <w:rFonts w:ascii="Times New Roman" w:hAnsi="Times New Roman"/>
          <w:sz w:val="24"/>
          <w:szCs w:val="24"/>
        </w:rPr>
        <w:t>月</w:t>
      </w:r>
      <w:r>
        <w:rPr>
          <w:rFonts w:ascii="Times New Roman" w:hAnsi="Times New Roman" w:hint="eastAsia"/>
          <w:sz w:val="24"/>
          <w:szCs w:val="24"/>
        </w:rPr>
        <w:t>13</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8" w:history="1">
        <w:r w:rsidR="00705CF7">
          <w:rPr>
            <w:rStyle w:val="af1"/>
            <w:color w:val="4F81BD" w:themeColor="accent1"/>
            <w:u w:val="single"/>
          </w:rPr>
          <w:t>http://www.jianjiaobuluo.com/content/108144?from=timeline</w:t>
        </w:r>
      </w:hyperlink>
      <w:r w:rsidR="00705CF7">
        <w:rPr>
          <w:rStyle w:val="af1"/>
          <w:color w:val="4F81BD" w:themeColor="accent1"/>
          <w:u w:val="single"/>
        </w:rPr>
        <w:t xml:space="preserve"> </w:t>
      </w:r>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未参保职工支出的医疗费用，可以要求用人单位赔偿</w:t>
      </w:r>
      <w:proofErr w:type="gramStart"/>
      <w:r>
        <w:rPr>
          <w:rFonts w:ascii="Times New Roman" w:hAnsi="Times New Roman" w:hint="eastAsia"/>
          <w:bCs/>
          <w:sz w:val="24"/>
          <w:szCs w:val="24"/>
        </w:rPr>
        <w:t>医保可</w:t>
      </w:r>
      <w:proofErr w:type="gramEnd"/>
      <w:r>
        <w:rPr>
          <w:rFonts w:ascii="Times New Roman" w:hAnsi="Times New Roman" w:hint="eastAsia"/>
          <w:bCs/>
          <w:sz w:val="24"/>
          <w:szCs w:val="24"/>
        </w:rPr>
        <w:t>报销部分；职工已经通过城镇居民医疗保险等其他保险报销医疗费用的，与</w:t>
      </w:r>
      <w:proofErr w:type="gramStart"/>
      <w:r>
        <w:rPr>
          <w:rFonts w:ascii="Times New Roman" w:hAnsi="Times New Roman" w:hint="eastAsia"/>
          <w:bCs/>
          <w:sz w:val="24"/>
          <w:szCs w:val="24"/>
        </w:rPr>
        <w:t>医保可</w:t>
      </w:r>
      <w:proofErr w:type="gramEnd"/>
      <w:r>
        <w:rPr>
          <w:rFonts w:ascii="Times New Roman" w:hAnsi="Times New Roman" w:hint="eastAsia"/>
          <w:bCs/>
          <w:sz w:val="24"/>
          <w:szCs w:val="24"/>
        </w:rPr>
        <w:t>报销部分的差额由用人单位赔偿；职工入职时自愿不缴纳社会保险，用人单位应承担全部或按比例承担赔偿责任。</w:t>
      </w:r>
      <w:r>
        <w:rPr>
          <w:rFonts w:ascii="Helvetica" w:eastAsia="Helvetica" w:hAnsi="Helvetica" w:cs="Helvetica"/>
          <w:color w:val="333333"/>
          <w:sz w:val="19"/>
          <w:szCs w:val="19"/>
          <w:shd w:val="clear" w:color="auto" w:fill="FAFAFA"/>
        </w:rPr>
        <w:br/>
      </w:r>
    </w:p>
    <w:p w:rsidR="007A4CAD" w:rsidRDefault="00705CF7">
      <w:pPr>
        <w:pStyle w:val="ListParagraph1"/>
        <w:numPr>
          <w:ilvl w:val="0"/>
          <w:numId w:val="5"/>
        </w:numPr>
        <w:spacing w:beforeLines="50" w:before="156"/>
        <w:ind w:firstLineChars="0"/>
        <w:outlineLvl w:val="1"/>
        <w:rPr>
          <w:rFonts w:ascii="Times New Roman" w:hAnsi="Times New Roman"/>
          <w:b/>
          <w:bCs/>
          <w:sz w:val="24"/>
          <w:szCs w:val="24"/>
        </w:rPr>
      </w:pPr>
      <w:bookmarkStart w:id="294" w:name="_Toc21447"/>
      <w:r>
        <w:rPr>
          <w:rFonts w:ascii="Times New Roman" w:hAnsi="Times New Roman" w:hint="eastAsia"/>
          <w:b/>
          <w:bCs/>
          <w:sz w:val="24"/>
          <w:szCs w:val="24"/>
        </w:rPr>
        <w:t>告别机械，让工伤认定“活”起来</w:t>
      </w:r>
      <w:bookmarkEnd w:id="294"/>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中工网</w:t>
      </w:r>
      <w:r>
        <w:rPr>
          <w:rFonts w:ascii="Times New Roman" w:hAnsi="Times New Roman" w:hint="eastAsia"/>
          <w:sz w:val="24"/>
          <w:szCs w:val="24"/>
        </w:rPr>
        <w:t>-</w:t>
      </w:r>
      <w:r>
        <w:rPr>
          <w:rFonts w:ascii="Times New Roman" w:hAnsi="Times New Roman" w:hint="eastAsia"/>
          <w:sz w:val="24"/>
          <w:szCs w:val="24"/>
        </w:rPr>
        <w:t>工人日报</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29" w:history="1">
        <w:r w:rsidR="00705CF7">
          <w:rPr>
            <w:rStyle w:val="af1"/>
            <w:color w:val="4F81BD" w:themeColor="accent1"/>
            <w:u w:val="single"/>
          </w:rPr>
          <w:t>http://m.workercn.cn/jyycy/2020/0727/200727083327733.shtml</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疫情防控中，突发疾病且遇工伤认定难的医护人员增加。因典型性工伤认定强调“三工”要素，即“在工作时间和工作场所内，因工作原因受到事故伤害的”才能认定为工伤，且都做了严格要求。但现代社会人们的工作方式、工作时间和工作场所都发生了很大变化，专家认为，对工伤认定的“三要素”的理解不应机械化，不能固守其狭隘的文字含义，而是应以“工作原因”为关键要素，实行工作原因推定原则。</w:t>
      </w:r>
    </w:p>
    <w:p w:rsidR="007A4CAD" w:rsidRDefault="007A4CAD">
      <w:pPr>
        <w:rPr>
          <w:rFonts w:ascii="Times New Roman" w:hAnsi="Times New Roman"/>
          <w:bCs/>
          <w:sz w:val="24"/>
          <w:szCs w:val="24"/>
        </w:rPr>
      </w:pPr>
    </w:p>
    <w:p w:rsidR="007A4CAD" w:rsidRDefault="00705CF7">
      <w:pPr>
        <w:pStyle w:val="ListParagraph1"/>
        <w:numPr>
          <w:ilvl w:val="0"/>
          <w:numId w:val="5"/>
        </w:numPr>
        <w:spacing w:beforeLines="50" w:before="156"/>
        <w:ind w:firstLineChars="0"/>
        <w:outlineLvl w:val="1"/>
        <w:rPr>
          <w:rFonts w:ascii="Times New Roman" w:hAnsi="Times New Roman"/>
          <w:b/>
          <w:bCs/>
          <w:sz w:val="24"/>
          <w:szCs w:val="24"/>
        </w:rPr>
      </w:pPr>
      <w:bookmarkStart w:id="295" w:name="_Toc18147"/>
      <w:r>
        <w:rPr>
          <w:rFonts w:ascii="Times New Roman" w:hAnsi="Times New Roman" w:hint="eastAsia"/>
          <w:b/>
          <w:bCs/>
          <w:sz w:val="24"/>
          <w:szCs w:val="24"/>
        </w:rPr>
        <w:t>职工原工伤远期并发症新增损失，企业还得赔</w:t>
      </w:r>
      <w:bookmarkEnd w:id="295"/>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江三角律师事务所</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30" w:history="1">
        <w:r w:rsidR="00705CF7">
          <w:rPr>
            <w:rStyle w:val="af1"/>
            <w:color w:val="4F81BD" w:themeColor="accent1"/>
            <w:u w:val="single"/>
          </w:rPr>
          <w:t>http://ldgc.51ldb.com/shsldb/wq/content/01738d8c9d9cc001d9adeff628e2c4a6.htm</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劳动者与用人单位就原工伤达成赔偿协议后，劳动者仍可就原工伤远期并发症所致的新增损失享受工伤保险待遇。权利的放弃应以明示方式</w:t>
      </w:r>
      <w:proofErr w:type="gramStart"/>
      <w:r>
        <w:rPr>
          <w:rFonts w:ascii="Times New Roman" w:hAnsi="Times New Roman" w:hint="eastAsia"/>
          <w:bCs/>
          <w:sz w:val="24"/>
          <w:szCs w:val="24"/>
        </w:rPr>
        <w:t>作出</w:t>
      </w:r>
      <w:proofErr w:type="gramEnd"/>
      <w:r>
        <w:rPr>
          <w:rFonts w:ascii="Times New Roman" w:hAnsi="Times New Roman" w:hint="eastAsia"/>
          <w:bCs/>
          <w:sz w:val="24"/>
          <w:szCs w:val="24"/>
        </w:rPr>
        <w:t>。赔偿协议未就将来可能发生的并发症新增损失所致具体权利义务</w:t>
      </w:r>
      <w:proofErr w:type="gramStart"/>
      <w:r>
        <w:rPr>
          <w:rFonts w:ascii="Times New Roman" w:hAnsi="Times New Roman" w:hint="eastAsia"/>
          <w:bCs/>
          <w:sz w:val="24"/>
          <w:szCs w:val="24"/>
        </w:rPr>
        <w:t>作出</w:t>
      </w:r>
      <w:proofErr w:type="gramEnd"/>
      <w:r>
        <w:rPr>
          <w:rFonts w:ascii="Times New Roman" w:hAnsi="Times New Roman" w:hint="eastAsia"/>
          <w:bCs/>
          <w:sz w:val="24"/>
          <w:szCs w:val="24"/>
        </w:rPr>
        <w:t>约定，用人单位无权抗辩免除相应工伤保险待遇责任。</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0"/>
          <w:numId w:val="5"/>
        </w:numPr>
        <w:spacing w:beforeLines="50" w:before="156"/>
        <w:ind w:firstLineChars="0"/>
        <w:outlineLvl w:val="1"/>
        <w:rPr>
          <w:rFonts w:ascii="Times New Roman" w:hAnsi="Times New Roman"/>
          <w:b/>
          <w:bCs/>
          <w:sz w:val="24"/>
          <w:szCs w:val="24"/>
        </w:rPr>
      </w:pPr>
      <w:bookmarkStart w:id="296" w:name="_Toc29432"/>
      <w:r>
        <w:rPr>
          <w:rFonts w:ascii="Times New Roman" w:hAnsi="Times New Roman" w:hint="eastAsia"/>
          <w:b/>
          <w:bCs/>
          <w:sz w:val="24"/>
          <w:szCs w:val="24"/>
        </w:rPr>
        <w:t>失业保险中的</w:t>
      </w:r>
      <w:r>
        <w:rPr>
          <w:rFonts w:ascii="Times New Roman" w:hAnsi="Times New Roman" w:hint="eastAsia"/>
          <w:b/>
          <w:bCs/>
          <w:sz w:val="24"/>
          <w:szCs w:val="24"/>
        </w:rPr>
        <w:t>13</w:t>
      </w:r>
      <w:r>
        <w:rPr>
          <w:rFonts w:ascii="Times New Roman" w:hAnsi="Times New Roman" w:hint="eastAsia"/>
          <w:b/>
          <w:bCs/>
          <w:sz w:val="24"/>
          <w:szCs w:val="24"/>
        </w:rPr>
        <w:t>个问题详解（终于全明白了！）</w:t>
      </w:r>
      <w:bookmarkEnd w:id="296"/>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子非鱼说劳动法</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rsidR="007A4CAD" w:rsidRDefault="00705CF7">
      <w:pPr>
        <w:spacing w:line="240" w:lineRule="auto"/>
        <w:rPr>
          <w:rStyle w:val="af1"/>
          <w:color w:val="4F81BD" w:themeColor="accent1"/>
          <w:u w:val="single"/>
        </w:rPr>
      </w:pPr>
      <w:r>
        <w:rPr>
          <w:rStyle w:val="af1"/>
          <w:rFonts w:hint="eastAsia"/>
          <w:color w:val="4F81BD" w:themeColor="accent1"/>
          <w:u w:val="single"/>
        </w:rPr>
        <w:t>https://mp.weixin.qq.com/s/6GlcuhLTuY148WHLoVE0pQ</w:t>
      </w:r>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lastRenderedPageBreak/>
        <w:t>5</w:t>
      </w:r>
      <w:r>
        <w:rPr>
          <w:rFonts w:ascii="Times New Roman" w:hAnsi="Times New Roman" w:hint="eastAsia"/>
          <w:bCs/>
          <w:sz w:val="24"/>
          <w:szCs w:val="24"/>
        </w:rPr>
        <w:t>月《关于扩大失业保险保障范围的通知》发布，规定领取失业保险金期满仍未就业的失业人员、不符合领取失业保险金条件的参保失业人员，可以申领</w:t>
      </w:r>
      <w:r>
        <w:rPr>
          <w:rFonts w:ascii="Times New Roman" w:hAnsi="Times New Roman" w:hint="eastAsia"/>
          <w:bCs/>
          <w:sz w:val="24"/>
          <w:szCs w:val="24"/>
        </w:rPr>
        <w:t>6</w:t>
      </w:r>
      <w:r>
        <w:rPr>
          <w:rFonts w:ascii="Times New Roman" w:hAnsi="Times New Roman" w:hint="eastAsia"/>
          <w:bCs/>
          <w:sz w:val="24"/>
          <w:szCs w:val="24"/>
        </w:rPr>
        <w:t>个月的失业补助金，标准不超过当地失业保险金的</w:t>
      </w:r>
      <w:r>
        <w:rPr>
          <w:rFonts w:ascii="Times New Roman" w:hAnsi="Times New Roman" w:hint="eastAsia"/>
          <w:bCs/>
          <w:sz w:val="24"/>
          <w:szCs w:val="24"/>
        </w:rPr>
        <w:t>80%</w:t>
      </w:r>
      <w:r>
        <w:rPr>
          <w:rFonts w:ascii="Times New Roman" w:hAnsi="Times New Roman" w:hint="eastAsia"/>
          <w:bCs/>
          <w:sz w:val="24"/>
          <w:szCs w:val="24"/>
        </w:rPr>
        <w:t>；对领取失业保险金和失业补助金人员发放的价格临时补贴，补贴标准在现行标准基础上提高</w:t>
      </w:r>
      <w:r>
        <w:rPr>
          <w:rFonts w:ascii="Times New Roman" w:hAnsi="Times New Roman" w:hint="eastAsia"/>
          <w:bCs/>
          <w:sz w:val="24"/>
          <w:szCs w:val="24"/>
        </w:rPr>
        <w:t>1</w:t>
      </w:r>
      <w:r>
        <w:rPr>
          <w:rFonts w:ascii="Times New Roman" w:hAnsi="Times New Roman" w:hint="eastAsia"/>
          <w:bCs/>
          <w:sz w:val="24"/>
          <w:szCs w:val="24"/>
        </w:rPr>
        <w:t>倍。</w:t>
      </w:r>
    </w:p>
    <w:p w:rsidR="007A4CAD" w:rsidRDefault="007A4CAD">
      <w:pPr>
        <w:rPr>
          <w:rFonts w:ascii="Times New Roman" w:hAnsi="Times New Roman"/>
          <w:bCs/>
          <w:sz w:val="24"/>
          <w:szCs w:val="24"/>
        </w:rPr>
      </w:pPr>
    </w:p>
    <w:p w:rsidR="007A4CAD" w:rsidRDefault="007A4CAD">
      <w:pPr>
        <w:rPr>
          <w:rFonts w:ascii="Times New Roman" w:hAnsi="Times New Roman"/>
          <w:bCs/>
          <w:sz w:val="24"/>
          <w:szCs w:val="24"/>
        </w:rPr>
        <w:sectPr w:rsidR="007A4CAD">
          <w:headerReference w:type="default" r:id="rId31"/>
          <w:pgSz w:w="11906" w:h="16838"/>
          <w:pgMar w:top="1440" w:right="1418" w:bottom="1440" w:left="1418" w:header="567" w:footer="851" w:gutter="0"/>
          <w:cols w:space="720"/>
          <w:docGrid w:type="linesAndChars" w:linePitch="312"/>
        </w:sectPr>
      </w:pPr>
    </w:p>
    <w:p w:rsidR="007A4CAD" w:rsidRDefault="00705CF7">
      <w:pPr>
        <w:pStyle w:val="ListParagraph1"/>
        <w:numPr>
          <w:ilvl w:val="0"/>
          <w:numId w:val="6"/>
        </w:numPr>
        <w:spacing w:beforeLines="50" w:before="156"/>
        <w:ind w:firstLineChars="0"/>
        <w:outlineLvl w:val="0"/>
        <w:rPr>
          <w:rFonts w:ascii="Times New Roman" w:hAnsi="Times New Roman"/>
          <w:sz w:val="24"/>
          <w:szCs w:val="24"/>
        </w:rPr>
      </w:pPr>
      <w:bookmarkStart w:id="297" w:name="_Toc2989"/>
      <w:r>
        <w:rPr>
          <w:rFonts w:ascii="Times New Roman" w:hAnsi="Times New Roman"/>
          <w:sz w:val="24"/>
          <w:szCs w:val="24"/>
        </w:rPr>
        <w:lastRenderedPageBreak/>
        <w:t>女工与性别</w:t>
      </w:r>
      <w:bookmarkStart w:id="298" w:name="_Toc39081061"/>
      <w:bookmarkStart w:id="299" w:name="_Toc39081058"/>
      <w:bookmarkStart w:id="300" w:name="_Toc39080425"/>
      <w:bookmarkStart w:id="301" w:name="_Toc39080428"/>
      <w:bookmarkEnd w:id="297"/>
      <w:bookmarkEnd w:id="298"/>
      <w:bookmarkEnd w:id="299"/>
      <w:bookmarkEnd w:id="300"/>
      <w:bookmarkEnd w:id="301"/>
    </w:p>
    <w:p w:rsidR="007A4CAD" w:rsidRDefault="00705CF7">
      <w:pPr>
        <w:pStyle w:val="ListParagraph1"/>
        <w:numPr>
          <w:ilvl w:val="1"/>
          <w:numId w:val="7"/>
        </w:numPr>
        <w:spacing w:beforeLines="50" w:before="156"/>
        <w:ind w:firstLineChars="0"/>
        <w:outlineLvl w:val="1"/>
        <w:rPr>
          <w:rFonts w:ascii="Times New Roman" w:hAnsi="Times New Roman"/>
          <w:b/>
          <w:bCs/>
          <w:sz w:val="24"/>
          <w:szCs w:val="24"/>
        </w:rPr>
      </w:pPr>
      <w:bookmarkStart w:id="302" w:name="_Toc8994"/>
      <w:r>
        <w:rPr>
          <w:rFonts w:ascii="Times New Roman" w:hAnsi="Times New Roman" w:hint="eastAsia"/>
          <w:b/>
          <w:bCs/>
          <w:sz w:val="24"/>
          <w:szCs w:val="24"/>
        </w:rPr>
        <w:t>“高薪急招岗位”没人干？家政女工求职处处受限</w:t>
      </w:r>
      <w:bookmarkEnd w:id="302"/>
    </w:p>
    <w:p w:rsidR="007A4CAD" w:rsidRDefault="00705CF7">
      <w:pPr>
        <w:rPr>
          <w:rFonts w:ascii="Times New Roman" w:hAnsi="Times New Roman"/>
          <w:sz w:val="24"/>
          <w:szCs w:val="24"/>
        </w:rPr>
      </w:pPr>
      <w:bookmarkStart w:id="303" w:name="_Hlk26887329"/>
      <w:bookmarkStart w:id="304" w:name="_Hlk27061861"/>
      <w:r>
        <w:rPr>
          <w:rFonts w:ascii="Times New Roman" w:hAnsi="Times New Roman"/>
          <w:sz w:val="24"/>
          <w:szCs w:val="24"/>
        </w:rPr>
        <w:t>来源：</w:t>
      </w:r>
      <w:bookmarkEnd w:id="303"/>
      <w:r>
        <w:rPr>
          <w:rFonts w:ascii="Times New Roman" w:hAnsi="Times New Roman" w:hint="eastAsia"/>
          <w:sz w:val="24"/>
          <w:szCs w:val="24"/>
        </w:rPr>
        <w:t>尖椒部落</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17</w:t>
      </w:r>
      <w:r>
        <w:rPr>
          <w:rFonts w:ascii="Times New Roman" w:hAnsi="Times New Roman"/>
          <w:sz w:val="24"/>
          <w:szCs w:val="24"/>
        </w:rPr>
        <w:t>日</w:t>
      </w:r>
    </w:p>
    <w:bookmarkEnd w:id="304"/>
    <w:p w:rsidR="007A4CAD" w:rsidRDefault="00705CF7">
      <w:pPr>
        <w:spacing w:line="240" w:lineRule="auto"/>
        <w:rPr>
          <w:rStyle w:val="af1"/>
          <w:color w:val="4F81BD" w:themeColor="accent1"/>
          <w:u w:val="single"/>
        </w:rPr>
      </w:pPr>
      <w:r>
        <w:rPr>
          <w:rStyle w:val="af1"/>
          <w:color w:val="4F81BD" w:themeColor="accent1"/>
          <w:u w:val="single"/>
        </w:rPr>
        <w:fldChar w:fldCharType="begin"/>
      </w:r>
      <w:r>
        <w:rPr>
          <w:rStyle w:val="af1"/>
          <w:color w:val="4F81BD" w:themeColor="accent1"/>
          <w:u w:val="single"/>
        </w:rPr>
        <w:instrText xml:space="preserve"> HYPERLINK "https://mp.weixin.qq.com/s/J7f-hj9noMnuanwcfFNbhA" </w:instrText>
      </w:r>
      <w:r>
        <w:rPr>
          <w:rStyle w:val="af1"/>
          <w:color w:val="4F81BD" w:themeColor="accent1"/>
          <w:u w:val="single"/>
        </w:rPr>
        <w:fldChar w:fldCharType="separate"/>
      </w:r>
      <w:r>
        <w:rPr>
          <w:rStyle w:val="af1"/>
          <w:color w:val="4F81BD" w:themeColor="accent1"/>
          <w:u w:val="single"/>
        </w:rPr>
        <w:t>https://mp.weixin.qq.com/s/J7f-hj9noMnuanwcfFNbhA</w:t>
      </w:r>
      <w:r>
        <w:rPr>
          <w:rStyle w:val="af1"/>
          <w:color w:val="4F81BD" w:themeColor="accent1"/>
          <w:u w:val="single"/>
        </w:rPr>
        <w:fldChar w:fldCharType="end"/>
      </w:r>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许多家政姐妹们因地域关系而找不到工作，湖北武汉的人更是不能进京工作，好多人的生活无法正常进行！本文讲述了一位家政女工的遭遇，工作就业形势</w:t>
      </w:r>
      <w:proofErr w:type="gramStart"/>
      <w:r>
        <w:rPr>
          <w:rFonts w:ascii="Times New Roman" w:hAnsi="Times New Roman" w:hint="eastAsia"/>
          <w:bCs/>
          <w:sz w:val="24"/>
          <w:szCs w:val="24"/>
        </w:rPr>
        <w:t>本难以</w:t>
      </w:r>
      <w:proofErr w:type="gramEnd"/>
      <w:r>
        <w:rPr>
          <w:rFonts w:ascii="Times New Roman" w:hAnsi="Times New Roman" w:hint="eastAsia"/>
          <w:bCs/>
          <w:sz w:val="24"/>
          <w:szCs w:val="24"/>
        </w:rPr>
        <w:t>捉摸，还因年龄限制、没有从业证书，求职处处受限，更要警惕家政公司利用虚假招聘信息收取培训费用！</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7"/>
        </w:numPr>
        <w:spacing w:beforeLines="50" w:before="156"/>
        <w:ind w:firstLineChars="0"/>
        <w:outlineLvl w:val="1"/>
        <w:rPr>
          <w:rFonts w:ascii="Times New Roman" w:hAnsi="Times New Roman"/>
          <w:b/>
          <w:bCs/>
          <w:sz w:val="24"/>
          <w:szCs w:val="24"/>
        </w:rPr>
      </w:pPr>
      <w:bookmarkStart w:id="305" w:name="_Toc20146"/>
      <w:r>
        <w:rPr>
          <w:rFonts w:ascii="Times New Roman" w:hAnsi="Times New Roman" w:hint="eastAsia"/>
          <w:b/>
          <w:bCs/>
          <w:sz w:val="24"/>
          <w:szCs w:val="24"/>
        </w:rPr>
        <w:t>【河南】家暴被迫跳楼，却被指“家暴事实不确定”？</w:t>
      </w:r>
      <w:bookmarkEnd w:id="305"/>
    </w:p>
    <w:p w:rsidR="007A4CAD" w:rsidRDefault="00705CF7">
      <w:pPr>
        <w:jc w:val="left"/>
        <w:rPr>
          <w:rFonts w:ascii="Times New Roman" w:hAnsi="Times New Roman"/>
          <w:sz w:val="24"/>
          <w:szCs w:val="24"/>
        </w:rPr>
      </w:pPr>
      <w:bookmarkStart w:id="306" w:name="_Hlk34841179"/>
      <w:r>
        <w:rPr>
          <w:rFonts w:ascii="Times New Roman" w:hAnsi="Times New Roman"/>
          <w:sz w:val="24"/>
          <w:szCs w:val="24"/>
        </w:rPr>
        <w:t>来源：</w:t>
      </w:r>
      <w:r>
        <w:rPr>
          <w:rFonts w:ascii="Times New Roman" w:hAnsi="Times New Roman" w:hint="eastAsia"/>
          <w:sz w:val="24"/>
          <w:szCs w:val="24"/>
        </w:rPr>
        <w:t xml:space="preserve"> </w:t>
      </w:r>
      <w:proofErr w:type="gramStart"/>
      <w:r>
        <w:rPr>
          <w:rFonts w:ascii="Times New Roman" w:hAnsi="Times New Roman" w:hint="eastAsia"/>
          <w:sz w:val="24"/>
          <w:szCs w:val="24"/>
        </w:rPr>
        <w:t>橙</w:t>
      </w:r>
      <w:proofErr w:type="gramEnd"/>
      <w:r>
        <w:rPr>
          <w:rFonts w:ascii="Times New Roman" w:hAnsi="Times New Roman" w:hint="eastAsia"/>
          <w:sz w:val="24"/>
          <w:szCs w:val="24"/>
        </w:rPr>
        <w:t>雨伞</w:t>
      </w:r>
      <w:r>
        <w:rPr>
          <w:rFonts w:ascii="Times New Roman" w:hAnsi="Times New Roman"/>
          <w:sz w:val="24"/>
          <w:szCs w:val="24"/>
        </w:rPr>
        <w:t> </w:t>
      </w:r>
      <w:bookmarkStart w:id="307" w:name="_Hlk29132786"/>
      <w:r>
        <w:rPr>
          <w:rFonts w:ascii="Times New Roman" w:hAnsi="Times New Roman"/>
          <w:sz w:val="24"/>
          <w:szCs w:val="24"/>
        </w:rPr>
        <w:t xml:space="preserve">    </w:t>
      </w:r>
      <w:bookmarkEnd w:id="307"/>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23</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32" w:history="1">
        <w:r w:rsidR="00705CF7">
          <w:rPr>
            <w:rStyle w:val="af1"/>
            <w:rFonts w:hint="eastAsia"/>
            <w:color w:val="4F81BD" w:themeColor="accent1"/>
            <w:u w:val="single"/>
          </w:rPr>
          <w:t>https://mp.weixin.qq.com/s/s4yap-29UiTbE6Gu5WdaSA</w:t>
        </w:r>
      </w:hyperlink>
      <w:r w:rsidR="00705CF7">
        <w:rPr>
          <w:rStyle w:val="af1"/>
          <w:rFonts w:hint="eastAsia"/>
          <w:color w:val="4F81BD" w:themeColor="accent1"/>
          <w:u w:val="single"/>
        </w:rPr>
        <w:t xml:space="preserve"> </w:t>
      </w:r>
    </w:p>
    <w:bookmarkEnd w:id="306"/>
    <w:p w:rsidR="007A4CAD" w:rsidRDefault="00705CF7">
      <w:pPr>
        <w:ind w:firstLineChars="200" w:firstLine="480"/>
        <w:rPr>
          <w:rFonts w:ascii="Times New Roman" w:hAnsi="Times New Roman"/>
          <w:bCs/>
          <w:sz w:val="24"/>
          <w:szCs w:val="24"/>
        </w:rPr>
      </w:pPr>
      <w:proofErr w:type="gramStart"/>
      <w:r>
        <w:rPr>
          <w:rFonts w:ascii="Times New Roman" w:hAnsi="Times New Roman" w:hint="eastAsia"/>
          <w:bCs/>
          <w:sz w:val="24"/>
          <w:szCs w:val="24"/>
        </w:rPr>
        <w:t>一</w:t>
      </w:r>
      <w:proofErr w:type="gramEnd"/>
      <w:r>
        <w:rPr>
          <w:rFonts w:ascii="Times New Roman" w:hAnsi="Times New Roman" w:hint="eastAsia"/>
          <w:bCs/>
          <w:sz w:val="24"/>
          <w:szCs w:val="24"/>
        </w:rPr>
        <w:t>男子多次家暴妻子，女方跳楼求生双下肢截瘫。有视频显示，男方暴力殴打女</w:t>
      </w:r>
      <w:r w:rsidR="00654185">
        <w:rPr>
          <w:rFonts w:ascii="Times New Roman" w:hAnsi="Times New Roman" w:hint="eastAsia"/>
          <w:bCs/>
          <w:sz w:val="24"/>
          <w:szCs w:val="24"/>
        </w:rPr>
        <w:t>方</w:t>
      </w:r>
      <w:r>
        <w:rPr>
          <w:rFonts w:ascii="Times New Roman" w:hAnsi="Times New Roman" w:hint="eastAsia"/>
          <w:bCs/>
          <w:sz w:val="24"/>
          <w:szCs w:val="24"/>
        </w:rPr>
        <w:t>并将她推倒在地，把她从门口拖到吧台继续殴打。女方已向法院提起离婚诉讼，但法院</w:t>
      </w:r>
      <w:proofErr w:type="gramStart"/>
      <w:r>
        <w:rPr>
          <w:rFonts w:ascii="Times New Roman" w:hAnsi="Times New Roman" w:hint="eastAsia"/>
          <w:bCs/>
          <w:sz w:val="24"/>
          <w:szCs w:val="24"/>
        </w:rPr>
        <w:t>一</w:t>
      </w:r>
      <w:proofErr w:type="gramEnd"/>
      <w:r>
        <w:rPr>
          <w:rFonts w:ascii="Times New Roman" w:hAnsi="Times New Roman" w:hint="eastAsia"/>
          <w:bCs/>
          <w:sz w:val="24"/>
          <w:szCs w:val="24"/>
        </w:rPr>
        <w:t>庭审理，</w:t>
      </w:r>
      <w:proofErr w:type="gramStart"/>
      <w:r>
        <w:rPr>
          <w:rFonts w:ascii="Times New Roman" w:hAnsi="Times New Roman" w:hint="eastAsia"/>
          <w:bCs/>
          <w:sz w:val="24"/>
          <w:szCs w:val="24"/>
        </w:rPr>
        <w:t>表示家暴事实</w:t>
      </w:r>
      <w:proofErr w:type="gramEnd"/>
      <w:r>
        <w:rPr>
          <w:rFonts w:ascii="Times New Roman" w:hAnsi="Times New Roman" w:hint="eastAsia"/>
          <w:bCs/>
          <w:sz w:val="24"/>
          <w:szCs w:val="24"/>
        </w:rPr>
        <w:t>不确定。律师建议，“先刑后民”，警方已认定男子涉嫌故意伤害。目前刑案未结，如不构成犯罪，女方可要求警方根据治安管理处罚法进行处罚，或考虑启动虐待罪的刑事追诉。</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7"/>
        </w:numPr>
        <w:spacing w:beforeLines="50" w:before="156"/>
        <w:ind w:firstLineChars="0"/>
        <w:outlineLvl w:val="1"/>
        <w:rPr>
          <w:rFonts w:ascii="Times New Roman" w:hAnsi="Times New Roman"/>
          <w:b/>
          <w:bCs/>
          <w:sz w:val="24"/>
          <w:szCs w:val="24"/>
        </w:rPr>
      </w:pPr>
      <w:bookmarkStart w:id="308" w:name="_Toc29224"/>
      <w:r>
        <w:rPr>
          <w:rFonts w:ascii="Times New Roman" w:hAnsi="Times New Roman" w:hint="eastAsia"/>
          <w:b/>
          <w:bCs/>
          <w:sz w:val="24"/>
          <w:szCs w:val="24"/>
        </w:rPr>
        <w:t>我断了一根手指，但家人对我的精神暴力远比这更可怕</w:t>
      </w:r>
      <w:bookmarkEnd w:id="308"/>
    </w:p>
    <w:p w:rsidR="007A4CAD" w:rsidRDefault="00705CF7">
      <w:pPr>
        <w:jc w:val="left"/>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t> </w:t>
      </w:r>
      <w:r>
        <w:rPr>
          <w:rFonts w:ascii="Times New Roman" w:hAnsi="Times New Roman" w:hint="eastAsia"/>
          <w:sz w:val="24"/>
          <w:szCs w:val="24"/>
        </w:rPr>
        <w:t>尖椒部落</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24</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33" w:history="1">
        <w:r w:rsidR="00705CF7">
          <w:rPr>
            <w:rStyle w:val="af1"/>
            <w:color w:val="4F81BD" w:themeColor="accent1"/>
            <w:u w:val="single"/>
          </w:rPr>
          <w:t>https://mp.weixin.qq.com/s/zuxwrJdOgBnFsysolU-Rag</w:t>
        </w:r>
      </w:hyperlink>
      <w:r w:rsidR="00705CF7">
        <w:rPr>
          <w:rStyle w:val="af1"/>
          <w:color w:val="4F81BD" w:themeColor="accent1"/>
          <w:u w:val="single"/>
        </w:rPr>
        <w:t xml:space="preserve"> </w:t>
      </w:r>
    </w:p>
    <w:p w:rsidR="007A4CAD" w:rsidRDefault="00654185">
      <w:pPr>
        <w:ind w:firstLineChars="200" w:firstLine="480"/>
        <w:rPr>
          <w:rFonts w:ascii="Times New Roman" w:hAnsi="Times New Roman"/>
          <w:bCs/>
          <w:sz w:val="24"/>
          <w:szCs w:val="24"/>
        </w:rPr>
      </w:pPr>
      <w:r>
        <w:rPr>
          <w:rFonts w:ascii="Times New Roman" w:hAnsi="Times New Roman" w:hint="eastAsia"/>
          <w:bCs/>
          <w:sz w:val="24"/>
          <w:szCs w:val="24"/>
        </w:rPr>
        <w:t>为了</w:t>
      </w:r>
      <w:r w:rsidR="00705CF7">
        <w:rPr>
          <w:rFonts w:ascii="Times New Roman" w:hAnsi="Times New Roman" w:hint="eastAsia"/>
          <w:bCs/>
          <w:sz w:val="24"/>
          <w:szCs w:val="24"/>
        </w:rPr>
        <w:t>逃离家庭，</w:t>
      </w:r>
      <w:r>
        <w:rPr>
          <w:rFonts w:ascii="Times New Roman" w:hAnsi="Times New Roman" w:hint="eastAsia"/>
          <w:bCs/>
          <w:sz w:val="24"/>
          <w:szCs w:val="24"/>
        </w:rPr>
        <w:t>而进厂打工，</w:t>
      </w:r>
      <w:r w:rsidR="00705CF7">
        <w:rPr>
          <w:rFonts w:ascii="Times New Roman" w:hAnsi="Times New Roman" w:hint="eastAsia"/>
          <w:bCs/>
          <w:sz w:val="24"/>
          <w:szCs w:val="24"/>
        </w:rPr>
        <w:t>却想</w:t>
      </w:r>
      <w:r>
        <w:rPr>
          <w:rFonts w:ascii="Times New Roman" w:hAnsi="Times New Roman" w:hint="eastAsia"/>
          <w:bCs/>
          <w:sz w:val="24"/>
          <w:szCs w:val="24"/>
        </w:rPr>
        <w:t>不到</w:t>
      </w:r>
      <w:r w:rsidR="00705CF7">
        <w:rPr>
          <w:rFonts w:ascii="Times New Roman" w:hAnsi="Times New Roman" w:hint="eastAsia"/>
          <w:bCs/>
          <w:sz w:val="24"/>
          <w:szCs w:val="24"/>
        </w:rPr>
        <w:t>在工作时突遭意外，一根手指被机器砸断，而亲人的探望却成了无理指责。母亲遭受了家暴，转而将把所有的不快都向我倾泻。父母的家庭暴力让我尝试过自杀，失去活下去的信心。但后来我还是走出来了，母亲也搬离出来，找到了</w:t>
      </w:r>
      <w:proofErr w:type="gramStart"/>
      <w:r w:rsidR="00705CF7">
        <w:rPr>
          <w:rFonts w:ascii="Times New Roman" w:hAnsi="Times New Roman" w:hint="eastAsia"/>
          <w:bCs/>
          <w:sz w:val="24"/>
          <w:szCs w:val="24"/>
        </w:rPr>
        <w:t>自已</w:t>
      </w:r>
      <w:proofErr w:type="gramEnd"/>
      <w:r w:rsidR="00705CF7">
        <w:rPr>
          <w:rFonts w:ascii="Times New Roman" w:hAnsi="Times New Roman" w:hint="eastAsia"/>
          <w:bCs/>
          <w:sz w:val="24"/>
          <w:szCs w:val="24"/>
        </w:rPr>
        <w:t>喜欢的工作。作者希望以此文勉励那些</w:t>
      </w:r>
      <w:proofErr w:type="gramStart"/>
      <w:r w:rsidR="00705CF7">
        <w:rPr>
          <w:rFonts w:ascii="Times New Roman" w:hAnsi="Times New Roman" w:hint="eastAsia"/>
          <w:bCs/>
          <w:sz w:val="24"/>
          <w:szCs w:val="24"/>
        </w:rPr>
        <w:t>遭受家暴</w:t>
      </w:r>
      <w:proofErr w:type="gramEnd"/>
      <w:r w:rsidR="00705CF7">
        <w:rPr>
          <w:rFonts w:ascii="Times New Roman" w:hAnsi="Times New Roman" w:hint="eastAsia"/>
          <w:bCs/>
          <w:sz w:val="24"/>
          <w:szCs w:val="24"/>
        </w:rPr>
        <w:t>的人，“不要放弃，你一定能走出来”。</w:t>
      </w:r>
    </w:p>
    <w:p w:rsidR="007A4CAD" w:rsidRDefault="007A4CAD">
      <w:pPr>
        <w:rPr>
          <w:rFonts w:ascii="Times New Roman" w:hAnsi="Times New Roman"/>
          <w:bCs/>
          <w:sz w:val="24"/>
          <w:szCs w:val="24"/>
        </w:rPr>
      </w:pPr>
    </w:p>
    <w:p w:rsidR="007A4CAD" w:rsidRDefault="007A4CAD">
      <w:pPr>
        <w:rPr>
          <w:rFonts w:ascii="Times New Roman" w:hAnsi="Times New Roman"/>
          <w:bCs/>
          <w:sz w:val="24"/>
          <w:szCs w:val="24"/>
        </w:rPr>
        <w:sectPr w:rsidR="007A4CAD">
          <w:headerReference w:type="default" r:id="rId34"/>
          <w:pgSz w:w="11906" w:h="16838"/>
          <w:pgMar w:top="1440" w:right="1418" w:bottom="1440" w:left="1418" w:header="567" w:footer="851" w:gutter="0"/>
          <w:cols w:space="720"/>
          <w:docGrid w:type="linesAndChars" w:linePitch="312"/>
        </w:sectPr>
      </w:pPr>
    </w:p>
    <w:p w:rsidR="007A4CAD" w:rsidRDefault="00705CF7">
      <w:pPr>
        <w:pStyle w:val="ListParagraph1"/>
        <w:numPr>
          <w:ilvl w:val="0"/>
          <w:numId w:val="6"/>
        </w:numPr>
        <w:spacing w:beforeLines="50" w:before="156"/>
        <w:ind w:firstLineChars="0"/>
        <w:outlineLvl w:val="0"/>
        <w:rPr>
          <w:rFonts w:ascii="Times New Roman" w:hAnsi="Times New Roman"/>
          <w:sz w:val="24"/>
          <w:szCs w:val="24"/>
        </w:rPr>
      </w:pPr>
      <w:bookmarkStart w:id="309" w:name="_Toc24966"/>
      <w:r>
        <w:rPr>
          <w:rFonts w:ascii="Times New Roman" w:hAnsi="Times New Roman"/>
          <w:sz w:val="24"/>
          <w:szCs w:val="24"/>
        </w:rPr>
        <w:lastRenderedPageBreak/>
        <w:t>环境健康</w:t>
      </w:r>
      <w:bookmarkEnd w:id="309"/>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10" w:name="_Toc24986"/>
      <w:r>
        <w:rPr>
          <w:rFonts w:ascii="Times New Roman" w:hAnsi="Times New Roman" w:hint="eastAsia"/>
          <w:b/>
          <w:bCs/>
          <w:sz w:val="24"/>
          <w:szCs w:val="24"/>
        </w:rPr>
        <w:t>垃圾分类</w:t>
      </w:r>
      <w:r>
        <w:rPr>
          <w:rFonts w:ascii="Times New Roman" w:hAnsi="Times New Roman" w:hint="eastAsia"/>
          <w:b/>
          <w:bCs/>
          <w:sz w:val="24"/>
          <w:szCs w:val="24"/>
        </w:rPr>
        <w:t xml:space="preserve"> | </w:t>
      </w:r>
      <w:r>
        <w:rPr>
          <w:rFonts w:ascii="Times New Roman" w:hAnsi="Times New Roman" w:hint="eastAsia"/>
          <w:b/>
          <w:bCs/>
          <w:sz w:val="24"/>
          <w:szCs w:val="24"/>
        </w:rPr>
        <w:t>科普：无纺布，假装是“布”的塑料！</w:t>
      </w:r>
      <w:bookmarkEnd w:id="310"/>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GEP</w:t>
      </w:r>
      <w:r>
        <w:rPr>
          <w:rFonts w:ascii="Times New Roman" w:hAnsi="Times New Roman" w:hint="eastAsia"/>
          <w:sz w:val="24"/>
          <w:szCs w:val="24"/>
        </w:rPr>
        <w:t>新生活环保</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15</w:t>
      </w:r>
      <w:r>
        <w:rPr>
          <w:rFonts w:ascii="Times New Roman" w:hAnsi="Times New Roman"/>
          <w:sz w:val="24"/>
          <w:szCs w:val="24"/>
        </w:rPr>
        <w:t>日</w:t>
      </w:r>
    </w:p>
    <w:p w:rsidR="007A4CAD" w:rsidRDefault="00DE5C16">
      <w:pPr>
        <w:spacing w:line="240" w:lineRule="auto"/>
        <w:rPr>
          <w:rStyle w:val="af1"/>
          <w:color w:val="4F81BD" w:themeColor="accent1"/>
        </w:rPr>
      </w:pPr>
      <w:hyperlink r:id="rId35" w:history="1">
        <w:r w:rsidR="00705CF7">
          <w:rPr>
            <w:rStyle w:val="af1"/>
            <w:color w:val="4F81BD" w:themeColor="accent1"/>
            <w:u w:val="single"/>
          </w:rPr>
          <w:t>https://mp.weixin.qq.com/s/3kSUIwM5loMcaEhHCaYe5Q</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“布”字可能会让人以为其原材料为天然材质，但市场上绝大多数（</w:t>
      </w:r>
      <w:r>
        <w:rPr>
          <w:rFonts w:ascii="Times New Roman" w:hAnsi="Times New Roman" w:hint="eastAsia"/>
          <w:bCs/>
          <w:sz w:val="24"/>
          <w:szCs w:val="24"/>
        </w:rPr>
        <w:t>89.5%</w:t>
      </w:r>
      <w:r>
        <w:rPr>
          <w:rFonts w:ascii="Times New Roman" w:hAnsi="Times New Roman" w:hint="eastAsia"/>
          <w:bCs/>
          <w:sz w:val="24"/>
          <w:szCs w:val="24"/>
        </w:rPr>
        <w:t>）无纺布都</w:t>
      </w:r>
      <w:proofErr w:type="gramStart"/>
      <w:r>
        <w:rPr>
          <w:rFonts w:ascii="Times New Roman" w:hAnsi="Times New Roman" w:hint="eastAsia"/>
          <w:bCs/>
          <w:sz w:val="24"/>
          <w:szCs w:val="24"/>
        </w:rPr>
        <w:t>属于难</w:t>
      </w:r>
      <w:proofErr w:type="gramEnd"/>
      <w:r>
        <w:rPr>
          <w:rFonts w:ascii="Times New Roman" w:hAnsi="Times New Roman" w:hint="eastAsia"/>
          <w:bCs/>
          <w:sz w:val="24"/>
          <w:szCs w:val="24"/>
        </w:rPr>
        <w:t>降解的塑料制品。生活中一</w:t>
      </w:r>
      <w:bookmarkStart w:id="311" w:name="_GoBack"/>
      <w:bookmarkEnd w:id="311"/>
      <w:r>
        <w:rPr>
          <w:rFonts w:ascii="Times New Roman" w:hAnsi="Times New Roman" w:hint="eastAsia"/>
          <w:bCs/>
          <w:sz w:val="24"/>
          <w:szCs w:val="24"/>
        </w:rPr>
        <w:t>次性应用型无纺布也很常见，如清洁用的湿巾、疫情期间人人必备的口罩、袋泡茶的茶包、婴儿的纸尿布等。一块聚酯无纺布湿巾，在废弃处理上，首先难以回收再生；其次在填埋、焚烧过程中，会造成土壤、水体与空气污染；如失控流入自然环境中，难以被自然降解的，会对动物，甚至整个生态系统造成危害。</w:t>
      </w:r>
    </w:p>
    <w:p w:rsidR="007A4CAD" w:rsidRDefault="007A4CAD">
      <w:pPr>
        <w:ind w:firstLineChars="200" w:firstLine="480"/>
        <w:rPr>
          <w:rFonts w:ascii="Times New Roman" w:hAnsi="Times New Roman"/>
          <w:bCs/>
          <w:sz w:val="24"/>
          <w:szCs w:val="24"/>
        </w:rPr>
      </w:pP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12" w:name="_Toc9343"/>
      <w:r>
        <w:rPr>
          <w:rFonts w:ascii="Times New Roman" w:hAnsi="Times New Roman" w:hint="eastAsia"/>
          <w:b/>
          <w:bCs/>
          <w:sz w:val="24"/>
          <w:szCs w:val="24"/>
        </w:rPr>
        <w:t>【江苏南京】罚</w:t>
      </w:r>
      <w:r>
        <w:rPr>
          <w:rFonts w:ascii="Times New Roman" w:hAnsi="Times New Roman" w:hint="eastAsia"/>
          <w:b/>
          <w:bCs/>
          <w:sz w:val="24"/>
          <w:szCs w:val="24"/>
        </w:rPr>
        <w:t>1000</w:t>
      </w:r>
      <w:r>
        <w:rPr>
          <w:rFonts w:ascii="Times New Roman" w:hAnsi="Times New Roman" w:hint="eastAsia"/>
          <w:b/>
          <w:bCs/>
          <w:sz w:val="24"/>
          <w:szCs w:val="24"/>
        </w:rPr>
        <w:t>万！判刑！这家化</w:t>
      </w:r>
      <w:proofErr w:type="gramStart"/>
      <w:r>
        <w:rPr>
          <w:rFonts w:ascii="Times New Roman" w:hAnsi="Times New Roman" w:hint="eastAsia"/>
          <w:b/>
          <w:bCs/>
          <w:sz w:val="24"/>
          <w:szCs w:val="24"/>
        </w:rPr>
        <w:t>企污染</w:t>
      </w:r>
      <w:proofErr w:type="gramEnd"/>
      <w:r>
        <w:rPr>
          <w:rFonts w:ascii="Times New Roman" w:hAnsi="Times New Roman" w:hint="eastAsia"/>
          <w:b/>
          <w:bCs/>
          <w:sz w:val="24"/>
          <w:szCs w:val="24"/>
        </w:rPr>
        <w:t>环境被严惩！</w:t>
      </w:r>
      <w:r>
        <w:rPr>
          <w:rFonts w:ascii="Times New Roman" w:hAnsi="Times New Roman" w:hint="eastAsia"/>
          <w:b/>
          <w:bCs/>
          <w:sz w:val="24"/>
          <w:szCs w:val="24"/>
        </w:rPr>
        <w:t>7</w:t>
      </w:r>
      <w:r>
        <w:rPr>
          <w:rFonts w:ascii="Times New Roman" w:hAnsi="Times New Roman" w:hint="eastAsia"/>
          <w:b/>
          <w:bCs/>
          <w:sz w:val="24"/>
          <w:szCs w:val="24"/>
        </w:rPr>
        <w:t>月起，全国严厉打击</w:t>
      </w:r>
      <w:proofErr w:type="gramStart"/>
      <w:r>
        <w:rPr>
          <w:rFonts w:ascii="Times New Roman" w:hAnsi="Times New Roman" w:hint="eastAsia"/>
          <w:b/>
          <w:bCs/>
          <w:sz w:val="24"/>
          <w:szCs w:val="24"/>
        </w:rPr>
        <w:t>危废违法</w:t>
      </w:r>
      <w:proofErr w:type="gramEnd"/>
      <w:r>
        <w:rPr>
          <w:rFonts w:ascii="Times New Roman" w:hAnsi="Times New Roman" w:hint="eastAsia"/>
          <w:b/>
          <w:bCs/>
          <w:sz w:val="24"/>
          <w:szCs w:val="24"/>
        </w:rPr>
        <w:t>犯罪！</w:t>
      </w:r>
      <w:bookmarkEnd w:id="312"/>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t> </w:t>
      </w:r>
      <w:r>
        <w:rPr>
          <w:rFonts w:ascii="Times New Roman" w:hAnsi="Times New Roman" w:hint="eastAsia"/>
          <w:sz w:val="24"/>
          <w:szCs w:val="24"/>
        </w:rPr>
        <w:t>EHS</w:t>
      </w:r>
      <w:r>
        <w:rPr>
          <w:rFonts w:ascii="Times New Roman" w:hAnsi="Times New Roman" w:hint="eastAsia"/>
          <w:sz w:val="24"/>
          <w:szCs w:val="24"/>
        </w:rPr>
        <w:t>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36" w:history="1">
        <w:r w:rsidR="00705CF7">
          <w:rPr>
            <w:rStyle w:val="af1"/>
            <w:color w:val="4F81BD" w:themeColor="accent1"/>
            <w:u w:val="single"/>
          </w:rPr>
          <w:t>https://mp.weixin.qq.com/s/jszunhRpZ9U1S8elCxjNNw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长时间露天堆放数千吨危险废物对环境造成严重污染，南京一单位被判罚</w:t>
      </w:r>
      <w:r>
        <w:rPr>
          <w:rFonts w:ascii="Times New Roman" w:hAnsi="Times New Roman" w:hint="eastAsia"/>
          <w:bCs/>
          <w:sz w:val="24"/>
          <w:szCs w:val="24"/>
        </w:rPr>
        <w:t>1000</w:t>
      </w:r>
      <w:r>
        <w:rPr>
          <w:rFonts w:ascii="Times New Roman" w:hAnsi="Times New Roman" w:hint="eastAsia"/>
          <w:bCs/>
          <w:sz w:val="24"/>
          <w:szCs w:val="24"/>
        </w:rPr>
        <w:t>万元；总经理、生产经理</w:t>
      </w:r>
      <w:proofErr w:type="gramStart"/>
      <w:r>
        <w:rPr>
          <w:rFonts w:ascii="Times New Roman" w:hAnsi="Times New Roman" w:hint="eastAsia"/>
          <w:bCs/>
          <w:sz w:val="24"/>
          <w:szCs w:val="24"/>
        </w:rPr>
        <w:t>犯污染</w:t>
      </w:r>
      <w:proofErr w:type="gramEnd"/>
      <w:r>
        <w:rPr>
          <w:rFonts w:ascii="Times New Roman" w:hAnsi="Times New Roman" w:hint="eastAsia"/>
          <w:bCs/>
          <w:sz w:val="24"/>
          <w:szCs w:val="24"/>
        </w:rPr>
        <w:t>环境罪，分别被判处一年三个月至一年不等的有期徒刑并处相应罚金</w:t>
      </w:r>
      <w:r>
        <w:rPr>
          <w:rFonts w:ascii="Times New Roman" w:hAnsi="Times New Roman"/>
          <w:bCs/>
          <w:sz w:val="24"/>
          <w:szCs w:val="24"/>
        </w:rPr>
        <w:t>。此案作为典型案例，在全国范围内首次将</w:t>
      </w:r>
      <w:proofErr w:type="gramStart"/>
      <w:r>
        <w:rPr>
          <w:rFonts w:ascii="Times New Roman" w:hAnsi="Times New Roman"/>
          <w:bCs/>
          <w:sz w:val="24"/>
          <w:szCs w:val="24"/>
        </w:rPr>
        <w:t>企业环</w:t>
      </w:r>
      <w:proofErr w:type="gramEnd"/>
      <w:r>
        <w:rPr>
          <w:rFonts w:ascii="Times New Roman" w:hAnsi="Times New Roman"/>
          <w:bCs/>
          <w:sz w:val="24"/>
          <w:szCs w:val="24"/>
        </w:rPr>
        <w:t>评中虚构的</w:t>
      </w:r>
      <w:r>
        <w:rPr>
          <w:rFonts w:ascii="Times New Roman" w:hAnsi="Times New Roman"/>
          <w:bCs/>
          <w:sz w:val="24"/>
          <w:szCs w:val="24"/>
        </w:rPr>
        <w:t>“</w:t>
      </w:r>
      <w:r>
        <w:rPr>
          <w:rFonts w:ascii="Times New Roman" w:hAnsi="Times New Roman"/>
          <w:bCs/>
          <w:sz w:val="24"/>
          <w:szCs w:val="24"/>
        </w:rPr>
        <w:t>产品中间体</w:t>
      </w:r>
      <w:r>
        <w:rPr>
          <w:rFonts w:ascii="Times New Roman" w:hAnsi="Times New Roman"/>
          <w:bCs/>
          <w:sz w:val="24"/>
          <w:szCs w:val="24"/>
        </w:rPr>
        <w:t>”</w:t>
      </w:r>
      <w:r>
        <w:rPr>
          <w:rFonts w:ascii="Times New Roman" w:hAnsi="Times New Roman"/>
          <w:bCs/>
          <w:sz w:val="24"/>
          <w:szCs w:val="24"/>
        </w:rPr>
        <w:t>认定为危险废物；</w:t>
      </w:r>
      <w:r>
        <w:rPr>
          <w:rFonts w:ascii="Times New Roman" w:hAnsi="Times New Roman" w:hint="eastAsia"/>
          <w:bCs/>
          <w:sz w:val="24"/>
          <w:szCs w:val="24"/>
        </w:rPr>
        <w:t>也</w:t>
      </w:r>
      <w:r>
        <w:rPr>
          <w:rFonts w:ascii="Times New Roman" w:hAnsi="Times New Roman"/>
          <w:bCs/>
          <w:sz w:val="24"/>
          <w:szCs w:val="24"/>
        </w:rPr>
        <w:t>首次将企业超量堆放危废，足以导致污染环境和危害安全的行为，确定为犯罪并追究刑事责任</w:t>
      </w:r>
      <w:r>
        <w:rPr>
          <w:rFonts w:ascii="Times New Roman" w:hAnsi="Times New Roman"/>
          <w:bCs/>
          <w:sz w:val="24"/>
          <w:szCs w:val="24"/>
        </w:rPr>
        <w:t> </w:t>
      </w:r>
      <w:r>
        <w:rPr>
          <w:rFonts w:ascii="Times New Roman" w:hAnsi="Times New Roman"/>
          <w:bCs/>
          <w:sz w:val="24"/>
          <w:szCs w:val="24"/>
        </w:rPr>
        <w:t>。</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13" w:name="_Toc18781"/>
      <w:r>
        <w:rPr>
          <w:rFonts w:ascii="Times New Roman" w:hAnsi="Times New Roman" w:hint="eastAsia"/>
          <w:b/>
          <w:bCs/>
          <w:sz w:val="24"/>
          <w:szCs w:val="24"/>
        </w:rPr>
        <w:t>【“禁塑”专栏】科学家发现你呼吸的空气中也都是塑料微粒！</w:t>
      </w:r>
      <w:bookmarkEnd w:id="313"/>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t> </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37" w:history="1">
        <w:r w:rsidR="00705CF7">
          <w:rPr>
            <w:rStyle w:val="af1"/>
            <w:color w:val="4F81BD" w:themeColor="accent1"/>
            <w:u w:val="single"/>
          </w:rPr>
          <w:t>https://mp.weixin.qq.com/s/Z9pP64oxqaDvAjzlFYWA_w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一项新研究显示，其实我们呼吸的空气中也有塑料微粒，而且还会随风四散。仅在美国西部，每年就有超过</w:t>
      </w:r>
      <w:r>
        <w:rPr>
          <w:rFonts w:ascii="Times New Roman" w:hAnsi="Times New Roman" w:hint="eastAsia"/>
          <w:bCs/>
          <w:sz w:val="24"/>
          <w:szCs w:val="24"/>
        </w:rPr>
        <w:t>1000</w:t>
      </w:r>
      <w:r>
        <w:rPr>
          <w:rFonts w:ascii="Times New Roman" w:hAnsi="Times New Roman" w:hint="eastAsia"/>
          <w:bCs/>
          <w:sz w:val="24"/>
          <w:szCs w:val="24"/>
        </w:rPr>
        <w:t>吨塑料微粒散落在国家公园和荒野地带，相当于</w:t>
      </w:r>
      <w:r>
        <w:rPr>
          <w:rFonts w:ascii="Times New Roman" w:hAnsi="Times New Roman" w:hint="eastAsia"/>
          <w:bCs/>
          <w:sz w:val="24"/>
          <w:szCs w:val="24"/>
        </w:rPr>
        <w:t>1.23</w:t>
      </w:r>
      <w:r>
        <w:rPr>
          <w:rFonts w:ascii="Times New Roman" w:hAnsi="Times New Roman" w:hint="eastAsia"/>
          <w:bCs/>
          <w:sz w:val="24"/>
          <w:szCs w:val="24"/>
        </w:rPr>
        <w:t>亿到</w:t>
      </w:r>
      <w:r>
        <w:rPr>
          <w:rFonts w:ascii="Times New Roman" w:hAnsi="Times New Roman" w:hint="eastAsia"/>
          <w:bCs/>
          <w:sz w:val="24"/>
          <w:szCs w:val="24"/>
        </w:rPr>
        <w:t>3</w:t>
      </w:r>
      <w:r>
        <w:rPr>
          <w:rFonts w:ascii="Times New Roman" w:hAnsi="Times New Roman" w:hint="eastAsia"/>
          <w:bCs/>
          <w:sz w:val="24"/>
          <w:szCs w:val="24"/>
        </w:rPr>
        <w:t>亿个塑料瓶。也有论文指出欧洲、中国和北极等地空气中有发现塑料微粒。研究人</w:t>
      </w:r>
      <w:r>
        <w:rPr>
          <w:rFonts w:ascii="Times New Roman" w:hAnsi="Times New Roman" w:hint="eastAsia"/>
          <w:bCs/>
          <w:sz w:val="24"/>
          <w:szCs w:val="24"/>
        </w:rPr>
        <w:lastRenderedPageBreak/>
        <w:t>员表示，目前已认识到空气中塑料微粒可能加剧空气污染对健康的负面影响，也不能排除长期暴露在含有低浓度塑料微粒的空气中会对健康有不利影响。</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14" w:name="_Toc11596"/>
      <w:r>
        <w:rPr>
          <w:rFonts w:ascii="Times New Roman" w:hAnsi="Times New Roman" w:hint="eastAsia"/>
          <w:b/>
          <w:bCs/>
          <w:sz w:val="24"/>
          <w:szCs w:val="24"/>
        </w:rPr>
        <w:t>注意啦！以后喝奶茶不能用一次性塑料吸管</w:t>
      </w:r>
      <w:r>
        <w:rPr>
          <w:rFonts w:ascii="Times New Roman" w:hAnsi="Times New Roman" w:hint="eastAsia"/>
          <w:b/>
          <w:bCs/>
          <w:sz w:val="24"/>
          <w:szCs w:val="24"/>
        </w:rPr>
        <w:t>~</w:t>
      </w:r>
      <w:r>
        <w:rPr>
          <w:rFonts w:ascii="Times New Roman" w:hAnsi="Times New Roman" w:hint="eastAsia"/>
          <w:b/>
          <w:bCs/>
          <w:sz w:val="24"/>
          <w:szCs w:val="24"/>
        </w:rPr>
        <w:t>这些东西年底全面禁用！</w:t>
      </w:r>
      <w:bookmarkEnd w:id="314"/>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t> </w:t>
      </w:r>
      <w:r>
        <w:rPr>
          <w:rFonts w:ascii="Times New Roman" w:hAnsi="Times New Roman" w:hint="eastAsia"/>
          <w:sz w:val="24"/>
          <w:szCs w:val="24"/>
        </w:rPr>
        <w:t>深圳工会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38" w:history="1">
        <w:r w:rsidR="00705CF7">
          <w:rPr>
            <w:rStyle w:val="af1"/>
            <w:color w:val="4F81BD" w:themeColor="accent1"/>
            <w:u w:val="single"/>
          </w:rPr>
          <w:t>https://mp.weixin.qq.com/s/NLVhR5nOPVrPFTl8dtdu-w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《关于进一步加强塑料污染治理的意见》规划了塑料治污的时间表：到今年年底，全国禁止生产销售厚度小于</w:t>
      </w:r>
      <w:r>
        <w:rPr>
          <w:rFonts w:ascii="Times New Roman" w:hAnsi="Times New Roman" w:hint="eastAsia"/>
          <w:bCs/>
          <w:sz w:val="24"/>
          <w:szCs w:val="24"/>
        </w:rPr>
        <w:t>0.025</w:t>
      </w:r>
      <w:r>
        <w:rPr>
          <w:rFonts w:ascii="Times New Roman" w:hAnsi="Times New Roman" w:hint="eastAsia"/>
          <w:bCs/>
          <w:sz w:val="24"/>
          <w:szCs w:val="24"/>
        </w:rPr>
        <w:t>毫米的超薄塑料购物袋</w:t>
      </w:r>
      <w:r>
        <w:rPr>
          <w:rFonts w:ascii="Times New Roman" w:hAnsi="Times New Roman" w:hint="eastAsia"/>
          <w:bCs/>
          <w:sz w:val="24"/>
          <w:szCs w:val="24"/>
        </w:rPr>
        <w:t>(</w:t>
      </w:r>
      <w:r>
        <w:rPr>
          <w:rFonts w:ascii="Times New Roman" w:hAnsi="Times New Roman" w:hint="eastAsia"/>
          <w:bCs/>
          <w:sz w:val="24"/>
          <w:szCs w:val="24"/>
        </w:rPr>
        <w:t>不含</w:t>
      </w:r>
      <w:proofErr w:type="gramStart"/>
      <w:r>
        <w:rPr>
          <w:rFonts w:ascii="Times New Roman" w:hAnsi="Times New Roman" w:hint="eastAsia"/>
          <w:bCs/>
          <w:sz w:val="24"/>
          <w:szCs w:val="24"/>
        </w:rPr>
        <w:t>连卷袋</w:t>
      </w:r>
      <w:proofErr w:type="gramEnd"/>
      <w:r>
        <w:rPr>
          <w:rFonts w:ascii="Times New Roman" w:hAnsi="Times New Roman" w:hint="eastAsia"/>
          <w:bCs/>
          <w:sz w:val="24"/>
          <w:szCs w:val="24"/>
        </w:rPr>
        <w:t>、保鲜袋、垃圾袋等</w:t>
      </w:r>
      <w:r>
        <w:rPr>
          <w:rFonts w:ascii="Times New Roman" w:hAnsi="Times New Roman" w:hint="eastAsia"/>
          <w:bCs/>
          <w:sz w:val="24"/>
          <w:szCs w:val="24"/>
        </w:rPr>
        <w:t>)</w:t>
      </w:r>
      <w:r>
        <w:rPr>
          <w:rFonts w:ascii="Times New Roman" w:hAnsi="Times New Roman" w:hint="eastAsia"/>
          <w:bCs/>
          <w:sz w:val="24"/>
          <w:szCs w:val="24"/>
        </w:rPr>
        <w:t>、厚度小于</w:t>
      </w:r>
      <w:r>
        <w:rPr>
          <w:rFonts w:ascii="Times New Roman" w:hAnsi="Times New Roman" w:hint="eastAsia"/>
          <w:bCs/>
          <w:sz w:val="24"/>
          <w:szCs w:val="24"/>
        </w:rPr>
        <w:t>0.01</w:t>
      </w:r>
      <w:r>
        <w:rPr>
          <w:rFonts w:ascii="Times New Roman" w:hAnsi="Times New Roman" w:hint="eastAsia"/>
          <w:bCs/>
          <w:sz w:val="24"/>
          <w:szCs w:val="24"/>
        </w:rPr>
        <w:t>毫米的聚乙烯农用地膜；全国范围餐饮行业禁止使用不可降解一次性塑料吸管</w:t>
      </w:r>
      <w:r>
        <w:rPr>
          <w:rFonts w:ascii="Times New Roman" w:hAnsi="Times New Roman" w:hint="eastAsia"/>
          <w:bCs/>
          <w:sz w:val="24"/>
          <w:szCs w:val="24"/>
        </w:rPr>
        <w:t>(</w:t>
      </w:r>
      <w:r>
        <w:rPr>
          <w:rFonts w:ascii="Times New Roman" w:hAnsi="Times New Roman" w:hint="eastAsia"/>
          <w:bCs/>
          <w:sz w:val="24"/>
          <w:szCs w:val="24"/>
        </w:rPr>
        <w:t>不含牛奶、饮料等食品外</w:t>
      </w:r>
      <w:proofErr w:type="gramStart"/>
      <w:r>
        <w:rPr>
          <w:rFonts w:ascii="Times New Roman" w:hAnsi="Times New Roman" w:hint="eastAsia"/>
          <w:bCs/>
          <w:sz w:val="24"/>
          <w:szCs w:val="24"/>
        </w:rPr>
        <w:t>包装自</w:t>
      </w:r>
      <w:proofErr w:type="gramEnd"/>
      <w:r>
        <w:rPr>
          <w:rFonts w:ascii="Times New Roman" w:hAnsi="Times New Roman" w:hint="eastAsia"/>
          <w:bCs/>
          <w:sz w:val="24"/>
          <w:szCs w:val="24"/>
        </w:rPr>
        <w:t>带的吸管</w:t>
      </w:r>
      <w:r>
        <w:rPr>
          <w:rFonts w:ascii="Times New Roman" w:hAnsi="Times New Roman" w:hint="eastAsia"/>
          <w:bCs/>
          <w:sz w:val="24"/>
          <w:szCs w:val="24"/>
        </w:rPr>
        <w:t>)</w:t>
      </w:r>
      <w:r>
        <w:rPr>
          <w:rFonts w:ascii="Times New Roman" w:hAnsi="Times New Roman" w:hint="eastAsia"/>
          <w:bCs/>
          <w:sz w:val="24"/>
          <w:szCs w:val="24"/>
        </w:rPr>
        <w:t>。从明年</w:t>
      </w:r>
      <w:r>
        <w:rPr>
          <w:rFonts w:ascii="Times New Roman" w:hAnsi="Times New Roman" w:hint="eastAsia"/>
          <w:bCs/>
          <w:sz w:val="24"/>
          <w:szCs w:val="24"/>
        </w:rPr>
        <w:t>1</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日起，全国禁止生产销售一次性塑料棉签、一次性发泡塑料餐具，禁止生产有意添加塑料微珠的淋洗类化妆品和牙膏牙粉。</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15" w:name="_Toc30805"/>
      <w:r>
        <w:rPr>
          <w:rFonts w:ascii="Times New Roman" w:hAnsi="Times New Roman" w:hint="eastAsia"/>
          <w:b/>
          <w:bCs/>
          <w:sz w:val="24"/>
          <w:szCs w:val="24"/>
        </w:rPr>
        <w:t>环境部通报批评！</w:t>
      </w:r>
      <w:bookmarkEnd w:id="315"/>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t> </w:t>
      </w:r>
      <w:r>
        <w:rPr>
          <w:rFonts w:ascii="Times New Roman" w:hAnsi="Times New Roman" w:hint="eastAsia"/>
          <w:sz w:val="24"/>
          <w:szCs w:val="24"/>
        </w:rPr>
        <w:t>澎湃新闻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39" w:history="1">
        <w:r w:rsidR="00705CF7">
          <w:rPr>
            <w:rStyle w:val="af1"/>
            <w:color w:val="4F81BD" w:themeColor="accent1"/>
            <w:u w:val="single"/>
          </w:rPr>
          <w:t>https://mp.weixin.qq.com/s/PTOMcMBj3OLiNSCw0tQMpw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为贯彻落实“放管服”改革要求，强化环</w:t>
      </w:r>
      <w:proofErr w:type="gramStart"/>
      <w:r>
        <w:rPr>
          <w:rFonts w:ascii="Times New Roman" w:hAnsi="Times New Roman" w:hint="eastAsia"/>
          <w:bCs/>
          <w:sz w:val="24"/>
          <w:szCs w:val="24"/>
        </w:rPr>
        <w:t>评文件</w:t>
      </w:r>
      <w:proofErr w:type="gramEnd"/>
      <w:r>
        <w:rPr>
          <w:rFonts w:ascii="Times New Roman" w:hAnsi="Times New Roman" w:hint="eastAsia"/>
          <w:bCs/>
          <w:sz w:val="24"/>
          <w:szCs w:val="24"/>
        </w:rPr>
        <w:t>编制事中事后监管和审批业务指导，生态环境部组织开展了</w:t>
      </w:r>
      <w:r>
        <w:rPr>
          <w:rFonts w:ascii="Times New Roman" w:hAnsi="Times New Roman" w:hint="eastAsia"/>
          <w:bCs/>
          <w:sz w:val="24"/>
          <w:szCs w:val="24"/>
        </w:rPr>
        <w:t>2020</w:t>
      </w:r>
      <w:r>
        <w:rPr>
          <w:rFonts w:ascii="Times New Roman" w:hAnsi="Times New Roman" w:hint="eastAsia"/>
          <w:bCs/>
          <w:sz w:val="24"/>
          <w:szCs w:val="24"/>
        </w:rPr>
        <w:t>年第一季度环</w:t>
      </w:r>
      <w:proofErr w:type="gramStart"/>
      <w:r>
        <w:rPr>
          <w:rFonts w:ascii="Times New Roman" w:hAnsi="Times New Roman" w:hint="eastAsia"/>
          <w:bCs/>
          <w:sz w:val="24"/>
          <w:szCs w:val="24"/>
        </w:rPr>
        <w:t>评文件</w:t>
      </w:r>
      <w:proofErr w:type="gramEnd"/>
      <w:r>
        <w:rPr>
          <w:rFonts w:ascii="Times New Roman" w:hAnsi="Times New Roman" w:hint="eastAsia"/>
          <w:bCs/>
          <w:sz w:val="24"/>
          <w:szCs w:val="24"/>
        </w:rPr>
        <w:t>常态化复核工作，对</w:t>
      </w:r>
      <w:r>
        <w:rPr>
          <w:rFonts w:ascii="Times New Roman" w:hAnsi="Times New Roman" w:hint="eastAsia"/>
          <w:bCs/>
          <w:sz w:val="24"/>
          <w:szCs w:val="24"/>
        </w:rPr>
        <w:t>7</w:t>
      </w:r>
      <w:r>
        <w:rPr>
          <w:rFonts w:ascii="Times New Roman" w:hAnsi="Times New Roman" w:hint="eastAsia"/>
          <w:bCs/>
          <w:sz w:val="24"/>
          <w:szCs w:val="24"/>
        </w:rPr>
        <w:t>家环</w:t>
      </w:r>
      <w:proofErr w:type="gramStart"/>
      <w:r>
        <w:rPr>
          <w:rFonts w:ascii="Times New Roman" w:hAnsi="Times New Roman" w:hint="eastAsia"/>
          <w:bCs/>
          <w:sz w:val="24"/>
          <w:szCs w:val="24"/>
        </w:rPr>
        <w:t>评文件</w:t>
      </w:r>
      <w:proofErr w:type="gramEnd"/>
      <w:r>
        <w:rPr>
          <w:rFonts w:ascii="Times New Roman" w:hAnsi="Times New Roman" w:hint="eastAsia"/>
          <w:bCs/>
          <w:sz w:val="24"/>
          <w:szCs w:val="24"/>
        </w:rPr>
        <w:t>编制单位以及</w:t>
      </w:r>
      <w:r>
        <w:rPr>
          <w:rFonts w:ascii="Times New Roman" w:hAnsi="Times New Roman" w:hint="eastAsia"/>
          <w:bCs/>
          <w:sz w:val="24"/>
          <w:szCs w:val="24"/>
        </w:rPr>
        <w:t>9</w:t>
      </w:r>
      <w:r>
        <w:rPr>
          <w:rFonts w:ascii="Times New Roman" w:hAnsi="Times New Roman" w:hint="eastAsia"/>
          <w:bCs/>
          <w:sz w:val="24"/>
          <w:szCs w:val="24"/>
        </w:rPr>
        <w:t>名编制人员予以通报批评和失信记分，失信记分情况记入其诚信档案；对</w:t>
      </w:r>
      <w:r>
        <w:rPr>
          <w:rFonts w:ascii="Times New Roman" w:hAnsi="Times New Roman" w:hint="eastAsia"/>
          <w:bCs/>
          <w:sz w:val="24"/>
          <w:szCs w:val="24"/>
        </w:rPr>
        <w:t>8</w:t>
      </w:r>
      <w:r>
        <w:rPr>
          <w:rFonts w:ascii="Times New Roman" w:hAnsi="Times New Roman" w:hint="eastAsia"/>
          <w:bCs/>
          <w:sz w:val="24"/>
          <w:szCs w:val="24"/>
        </w:rPr>
        <w:t>家建设单位被予以通报批评，并对</w:t>
      </w:r>
      <w:r>
        <w:rPr>
          <w:rFonts w:ascii="Times New Roman" w:hAnsi="Times New Roman" w:hint="eastAsia"/>
          <w:bCs/>
          <w:sz w:val="24"/>
          <w:szCs w:val="24"/>
        </w:rPr>
        <w:t>2</w:t>
      </w:r>
      <w:r>
        <w:rPr>
          <w:rFonts w:ascii="Times New Roman" w:hAnsi="Times New Roman" w:hint="eastAsia"/>
          <w:bCs/>
          <w:sz w:val="24"/>
          <w:szCs w:val="24"/>
        </w:rPr>
        <w:t>家技术评估单位以及</w:t>
      </w:r>
      <w:r>
        <w:rPr>
          <w:rFonts w:ascii="Times New Roman" w:hAnsi="Times New Roman" w:hint="eastAsia"/>
          <w:bCs/>
          <w:sz w:val="24"/>
          <w:szCs w:val="24"/>
        </w:rPr>
        <w:t>8</w:t>
      </w:r>
      <w:r>
        <w:rPr>
          <w:rFonts w:ascii="Times New Roman" w:hAnsi="Times New Roman" w:hint="eastAsia"/>
          <w:bCs/>
          <w:sz w:val="24"/>
          <w:szCs w:val="24"/>
        </w:rPr>
        <w:t>个审批部门予以通报。</w:t>
      </w:r>
    </w:p>
    <w:p w:rsidR="007A4CAD" w:rsidRDefault="007A4CAD">
      <w:pPr>
        <w:ind w:firstLineChars="200" w:firstLine="480"/>
        <w:rPr>
          <w:rFonts w:ascii="Times New Roman" w:hAnsi="Times New Roman"/>
          <w:bCs/>
          <w:sz w:val="24"/>
          <w:szCs w:val="24"/>
        </w:rPr>
      </w:pPr>
    </w:p>
    <w:p w:rsidR="007A4CAD" w:rsidRDefault="007A4CAD">
      <w:pPr>
        <w:rPr>
          <w:rFonts w:ascii="Times New Roman" w:hAnsi="Times New Roman"/>
          <w:bCs/>
          <w:sz w:val="24"/>
          <w:szCs w:val="24"/>
        </w:rPr>
      </w:pPr>
    </w:p>
    <w:p w:rsidR="007A4CAD" w:rsidRDefault="007A4CAD">
      <w:pPr>
        <w:pStyle w:val="ListParagraph1"/>
        <w:spacing w:beforeLines="50" w:before="156"/>
        <w:ind w:firstLineChars="0" w:firstLine="0"/>
        <w:outlineLvl w:val="1"/>
        <w:rPr>
          <w:rFonts w:ascii="Times New Roman" w:hAnsi="Times New Roman"/>
          <w:b/>
          <w:bCs/>
          <w:sz w:val="24"/>
          <w:szCs w:val="24"/>
        </w:rPr>
        <w:sectPr w:rsidR="007A4CAD">
          <w:headerReference w:type="default" r:id="rId40"/>
          <w:pgSz w:w="11906" w:h="16838"/>
          <w:pgMar w:top="1440" w:right="1418" w:bottom="1440" w:left="1418" w:header="567" w:footer="851" w:gutter="0"/>
          <w:cols w:space="720"/>
          <w:docGrid w:type="linesAndChars" w:linePitch="312"/>
        </w:sectPr>
      </w:pPr>
    </w:p>
    <w:p w:rsidR="007A4CAD" w:rsidRDefault="00705CF7">
      <w:pPr>
        <w:pStyle w:val="ListParagraph1"/>
        <w:numPr>
          <w:ilvl w:val="0"/>
          <w:numId w:val="6"/>
        </w:numPr>
        <w:spacing w:beforeLines="50" w:before="156"/>
        <w:ind w:firstLineChars="0"/>
        <w:outlineLvl w:val="0"/>
        <w:rPr>
          <w:rFonts w:ascii="Times New Roman" w:hAnsi="Times New Roman"/>
          <w:bCs/>
          <w:sz w:val="24"/>
          <w:szCs w:val="24"/>
        </w:rPr>
      </w:pPr>
      <w:bookmarkStart w:id="316" w:name="_Toc511761796"/>
      <w:bookmarkStart w:id="317" w:name="_Toc510184263"/>
      <w:bookmarkStart w:id="318" w:name="_Toc513054417"/>
      <w:bookmarkStart w:id="319" w:name="_Toc510184262"/>
      <w:bookmarkStart w:id="320" w:name="_Toc513380906"/>
      <w:bookmarkStart w:id="321" w:name="_Toc507524005"/>
      <w:bookmarkStart w:id="322" w:name="_Toc513054416"/>
      <w:bookmarkStart w:id="323" w:name="_Toc511761797"/>
      <w:bookmarkStart w:id="324" w:name="_Toc511762155"/>
      <w:bookmarkStart w:id="325" w:name="_Toc511742992"/>
      <w:bookmarkStart w:id="326" w:name="_Toc507524004"/>
      <w:bookmarkStart w:id="327" w:name="_Toc514264437"/>
      <w:bookmarkStart w:id="328" w:name="_Toc511742991"/>
      <w:bookmarkStart w:id="329" w:name="_Toc511762156"/>
      <w:bookmarkStart w:id="330" w:name="_Toc514264436"/>
      <w:bookmarkStart w:id="331" w:name="_Toc513380905"/>
      <w:bookmarkStart w:id="332" w:name="_Toc519451828"/>
      <w:bookmarkStart w:id="333" w:name="_Toc1009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ascii="Times New Roman" w:hAnsi="Times New Roman"/>
          <w:sz w:val="24"/>
          <w:szCs w:val="24"/>
        </w:rPr>
        <w:lastRenderedPageBreak/>
        <w:t>其他</w:t>
      </w:r>
      <w:bookmarkEnd w:id="332"/>
      <w:bookmarkEnd w:id="333"/>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34" w:name="_Toc19337"/>
      <w:bookmarkStart w:id="335" w:name="_Hlk29927955"/>
      <w:r>
        <w:rPr>
          <w:rFonts w:ascii="Times New Roman" w:hAnsi="Times New Roman" w:hint="eastAsia"/>
          <w:b/>
          <w:bCs/>
          <w:sz w:val="24"/>
          <w:szCs w:val="24"/>
        </w:rPr>
        <w:t>【广东深圳】下药迷奸不成，是强奸未遂吗？</w:t>
      </w:r>
      <w:bookmarkEnd w:id="334"/>
    </w:p>
    <w:p w:rsidR="007A4CAD" w:rsidRDefault="00705CF7">
      <w:pPr>
        <w:rPr>
          <w:rFonts w:ascii="Times New Roman" w:hAnsi="Times New Roman"/>
          <w:sz w:val="24"/>
          <w:szCs w:val="24"/>
        </w:rPr>
      </w:pPr>
      <w:bookmarkStart w:id="336" w:name="_Toc39081074"/>
      <w:bookmarkStart w:id="337" w:name="_Toc39080447"/>
      <w:bookmarkStart w:id="338" w:name="_Toc39080441"/>
      <w:bookmarkStart w:id="339" w:name="_Toc39080448"/>
      <w:bookmarkStart w:id="340" w:name="_Toc39081080"/>
      <w:bookmarkStart w:id="341" w:name="_Toc39081081"/>
      <w:bookmarkEnd w:id="336"/>
      <w:bookmarkEnd w:id="337"/>
      <w:bookmarkEnd w:id="338"/>
      <w:bookmarkEnd w:id="339"/>
      <w:bookmarkEnd w:id="340"/>
      <w:bookmarkEnd w:id="341"/>
      <w:r>
        <w:rPr>
          <w:rFonts w:ascii="Times New Roman" w:hAnsi="Times New Roman"/>
          <w:sz w:val="24"/>
          <w:szCs w:val="24"/>
        </w:rPr>
        <w:t>来源：</w:t>
      </w:r>
      <w:proofErr w:type="gramStart"/>
      <w:r>
        <w:rPr>
          <w:rFonts w:ascii="Times New Roman" w:hAnsi="Times New Roman" w:hint="eastAsia"/>
          <w:sz w:val="24"/>
          <w:szCs w:val="24"/>
        </w:rPr>
        <w:t>橙</w:t>
      </w:r>
      <w:proofErr w:type="gramEnd"/>
      <w:r>
        <w:rPr>
          <w:rFonts w:ascii="Times New Roman" w:hAnsi="Times New Roman" w:hint="eastAsia"/>
          <w:sz w:val="24"/>
          <w:szCs w:val="24"/>
        </w:rPr>
        <w:t>雨伞</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14</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41" w:history="1">
        <w:r w:rsidR="00705CF7">
          <w:rPr>
            <w:rStyle w:val="af1"/>
            <w:color w:val="4F81BD" w:themeColor="accent1"/>
            <w:u w:val="single"/>
          </w:rPr>
          <w:t>https://mp.weixin.qq.com/s/-l8KqkvgGy4ZKVn0cAEHgw</w:t>
        </w:r>
      </w:hyperlink>
    </w:p>
    <w:bookmarkEnd w:id="335"/>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近日一女子发帖称，水杯遭熟人下药后被好心店员所教。店员注意到男子于杯中放入粉末后，以</w:t>
      </w:r>
      <w:proofErr w:type="gramStart"/>
      <w:r>
        <w:rPr>
          <w:rFonts w:ascii="Times New Roman" w:hAnsi="Times New Roman" w:hint="eastAsia"/>
          <w:bCs/>
          <w:sz w:val="24"/>
          <w:szCs w:val="24"/>
        </w:rPr>
        <w:t>帮忙续杯为由</w:t>
      </w:r>
      <w:proofErr w:type="gramEnd"/>
      <w:r>
        <w:rPr>
          <w:rFonts w:ascii="Times New Roman" w:hAnsi="Times New Roman" w:hint="eastAsia"/>
          <w:bCs/>
          <w:sz w:val="24"/>
          <w:szCs w:val="24"/>
        </w:rPr>
        <w:t>将水杯收走，作为证据保留。事后，该男子道歉并交代了“下药”。目前警方已介入调查。律师认为，在本案中，若要以强奸罪起诉该名男子，最大的难点是，如何证明他有奸淫被害人的主观故意。</w:t>
      </w:r>
    </w:p>
    <w:p w:rsidR="007A4CAD" w:rsidRDefault="007A4CAD">
      <w:pPr>
        <w:pStyle w:val="ListParagraph1"/>
        <w:spacing w:beforeLines="50" w:before="156"/>
        <w:ind w:left="567" w:firstLineChars="0" w:firstLine="0"/>
        <w:outlineLvl w:val="1"/>
        <w:rPr>
          <w:rFonts w:ascii="Times New Roman" w:hAnsi="Times New Roman"/>
          <w:b/>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42" w:name="_Toc25918"/>
      <w:r>
        <w:rPr>
          <w:rFonts w:ascii="Times New Roman" w:hAnsi="Times New Roman" w:hint="eastAsia"/>
          <w:b/>
          <w:bCs/>
          <w:sz w:val="24"/>
          <w:szCs w:val="24"/>
        </w:rPr>
        <w:t>读者来信</w:t>
      </w:r>
      <w:r>
        <w:rPr>
          <w:rFonts w:ascii="Times New Roman" w:hAnsi="Times New Roman" w:hint="eastAsia"/>
          <w:b/>
          <w:bCs/>
          <w:sz w:val="24"/>
          <w:szCs w:val="24"/>
        </w:rPr>
        <w:t xml:space="preserve"> | </w:t>
      </w:r>
      <w:r>
        <w:rPr>
          <w:rFonts w:ascii="Times New Roman" w:hAnsi="Times New Roman" w:hint="eastAsia"/>
          <w:b/>
          <w:bCs/>
          <w:sz w:val="24"/>
          <w:szCs w:val="24"/>
        </w:rPr>
        <w:t>洪灾来袭，土壤为何越来越留不住雨水？</w:t>
      </w:r>
      <w:bookmarkEnd w:id="342"/>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人民食物主权论坛</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15</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42" w:history="1">
        <w:r w:rsidR="00705CF7">
          <w:rPr>
            <w:rStyle w:val="af1"/>
            <w:rFonts w:hint="eastAsia"/>
            <w:color w:val="4F81BD" w:themeColor="accent1"/>
            <w:u w:val="single"/>
          </w:rPr>
          <w:t>https://mp.weixin.qq.com/s/NlexpoCrB76MRsv8jNk2yQ</w:t>
        </w:r>
      </w:hyperlink>
      <w:r w:rsidR="00705CF7">
        <w:rPr>
          <w:rStyle w:val="af1"/>
          <w:rFonts w:hint="eastAsia"/>
          <w:color w:val="4F81BD" w:themeColor="accent1"/>
          <w:u w:val="single"/>
        </w:rPr>
        <w:t xml:space="preserve"> </w:t>
      </w:r>
    </w:p>
    <w:p w:rsidR="007A4CAD" w:rsidRDefault="00705CF7">
      <w:pPr>
        <w:ind w:firstLineChars="200" w:firstLine="480"/>
        <w:rPr>
          <w:rFonts w:ascii="Times New Roman" w:hAnsi="Times New Roman"/>
          <w:bCs/>
          <w:sz w:val="24"/>
          <w:szCs w:val="24"/>
        </w:rPr>
      </w:pPr>
      <w:r>
        <w:rPr>
          <w:rFonts w:ascii="Times New Roman" w:hAnsi="Times New Roman"/>
          <w:bCs/>
          <w:sz w:val="24"/>
          <w:szCs w:val="24"/>
        </w:rPr>
        <w:t>在农村，雨水顺势而下，土壤一冲就垮，土壤随雨水而下，疯跑起来。</w:t>
      </w:r>
      <w:r>
        <w:rPr>
          <w:rFonts w:ascii="Times New Roman" w:hAnsi="Times New Roman" w:hint="eastAsia"/>
          <w:bCs/>
          <w:sz w:val="24"/>
          <w:szCs w:val="24"/>
        </w:rPr>
        <w:t>本文通过雨水和土壤的对话，抗议生态的恶化。如农户里的鸡，雨后天晴，在外面跑，就容易因残留化学物质患上病，患病灌药，人吃到的鸡肉也不健康。另，农村有农药、除草剂残留，各种农药包装、食品包装袋，城市各个工厂、居民的生活污水，最后都混合在一起，进行自然循环，影响整个生态，没有任何生命可以幸免。</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43" w:name="_Toc30566"/>
      <w:r>
        <w:rPr>
          <w:rFonts w:ascii="Times New Roman" w:hAnsi="Times New Roman"/>
          <w:b/>
          <w:bCs/>
          <w:sz w:val="24"/>
          <w:szCs w:val="24"/>
        </w:rPr>
        <w:t>【</w:t>
      </w:r>
      <w:r>
        <w:rPr>
          <w:rFonts w:ascii="Times New Roman" w:hAnsi="Times New Roman" w:hint="eastAsia"/>
          <w:b/>
          <w:bCs/>
          <w:sz w:val="24"/>
          <w:szCs w:val="24"/>
        </w:rPr>
        <w:t>贵州</w:t>
      </w:r>
      <w:r>
        <w:rPr>
          <w:rFonts w:ascii="Times New Roman" w:hAnsi="Times New Roman"/>
          <w:b/>
          <w:bCs/>
          <w:sz w:val="24"/>
          <w:szCs w:val="24"/>
        </w:rPr>
        <w:t>】</w:t>
      </w:r>
      <w:r>
        <w:rPr>
          <w:rFonts w:ascii="Times New Roman" w:hAnsi="Times New Roman" w:hint="eastAsia"/>
          <w:b/>
          <w:bCs/>
          <w:sz w:val="24"/>
          <w:szCs w:val="24"/>
        </w:rPr>
        <w:t>疫情阴影下的小商户—陆师傅的花店</w:t>
      </w:r>
      <w:bookmarkEnd w:id="343"/>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砥砺左撇子工伤再就业</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20</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43" w:history="1">
        <w:r w:rsidR="00705CF7">
          <w:rPr>
            <w:rStyle w:val="af1"/>
            <w:color w:val="4F81BD" w:themeColor="accent1"/>
            <w:u w:val="single"/>
          </w:rPr>
          <w:t>https://mp.weixin.qq.com/s/-km_OHUh8TdmQmGPmjKb6w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陆师傅在广东从事焊工工作多年，后来遭遇工伤才回家创业，开了一家花店，但受新冠疫情影响，店铺生意受到很大冲击，</w:t>
      </w:r>
      <w:proofErr w:type="gramStart"/>
      <w:r>
        <w:rPr>
          <w:rFonts w:ascii="Times New Roman" w:hAnsi="Times New Roman" w:hint="eastAsia"/>
          <w:bCs/>
          <w:sz w:val="24"/>
          <w:szCs w:val="24"/>
        </w:rPr>
        <w:t>绿植损失</w:t>
      </w:r>
      <w:proofErr w:type="gramEnd"/>
      <w:r>
        <w:rPr>
          <w:rFonts w:ascii="Times New Roman" w:hAnsi="Times New Roman" w:hint="eastAsia"/>
          <w:bCs/>
          <w:sz w:val="24"/>
          <w:szCs w:val="24"/>
        </w:rPr>
        <w:t>了很多。但坚持到疫情过后，花店重新迎来生机。在本文中陆师傅也给希望未来开店创业的工友介绍了自己开花店的经验。</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44" w:name="_Toc3783"/>
      <w:r>
        <w:rPr>
          <w:rFonts w:ascii="Times New Roman" w:hAnsi="Times New Roman" w:hint="eastAsia"/>
          <w:b/>
          <w:bCs/>
          <w:sz w:val="24"/>
          <w:szCs w:val="24"/>
        </w:rPr>
        <w:t>离婚财产分割的</w:t>
      </w:r>
      <w:r>
        <w:rPr>
          <w:rFonts w:ascii="Times New Roman" w:hAnsi="Times New Roman" w:hint="eastAsia"/>
          <w:b/>
          <w:bCs/>
          <w:sz w:val="24"/>
          <w:szCs w:val="24"/>
        </w:rPr>
        <w:t>50</w:t>
      </w:r>
      <w:r>
        <w:rPr>
          <w:rFonts w:ascii="Times New Roman" w:hAnsi="Times New Roman" w:hint="eastAsia"/>
          <w:b/>
          <w:bCs/>
          <w:sz w:val="24"/>
          <w:szCs w:val="24"/>
        </w:rPr>
        <w:t>个法律要点（含《民法典》新</w:t>
      </w:r>
      <w:proofErr w:type="gramStart"/>
      <w:r>
        <w:rPr>
          <w:rFonts w:ascii="Times New Roman" w:hAnsi="Times New Roman" w:hint="eastAsia"/>
          <w:b/>
          <w:bCs/>
          <w:sz w:val="24"/>
          <w:szCs w:val="24"/>
        </w:rPr>
        <w:t>规</w:t>
      </w:r>
      <w:proofErr w:type="gramEnd"/>
      <w:r>
        <w:rPr>
          <w:rFonts w:ascii="Times New Roman" w:hAnsi="Times New Roman" w:hint="eastAsia"/>
          <w:b/>
          <w:bCs/>
          <w:sz w:val="24"/>
          <w:szCs w:val="24"/>
        </w:rPr>
        <w:t>，建议收藏）</w:t>
      </w:r>
      <w:bookmarkEnd w:id="344"/>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深圳市罗湖区人民法院</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27</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44" w:history="1">
        <w:r w:rsidR="00705CF7">
          <w:rPr>
            <w:rStyle w:val="af1"/>
            <w:color w:val="4F81BD" w:themeColor="accent1"/>
            <w:u w:val="single"/>
          </w:rPr>
          <w:t>https://mp.weixin.qq.com/s/QZ62jgLukjYBNAvguyrdAw</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lastRenderedPageBreak/>
        <w:t>本文介绍了离婚案件中，夫妻财产分割及抚养费等问题。如共同财产、个人财产如何划分，债务如何区分是否为共同债务……</w:t>
      </w:r>
    </w:p>
    <w:p w:rsidR="007A4CAD" w:rsidRDefault="007A4CAD">
      <w:pPr>
        <w:pStyle w:val="ListParagraph1"/>
        <w:spacing w:beforeLines="50" w:before="156"/>
        <w:ind w:firstLineChars="0" w:firstLine="0"/>
        <w:outlineLvl w:val="1"/>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45" w:name="_Toc23556"/>
      <w:r>
        <w:rPr>
          <w:rFonts w:ascii="Times New Roman" w:hAnsi="Times New Roman" w:hint="eastAsia"/>
          <w:b/>
          <w:bCs/>
          <w:sz w:val="24"/>
          <w:szCs w:val="24"/>
        </w:rPr>
        <w:t>最高院“两个”重磅新</w:t>
      </w:r>
      <w:proofErr w:type="gramStart"/>
      <w:r>
        <w:rPr>
          <w:rFonts w:ascii="Times New Roman" w:hAnsi="Times New Roman" w:hint="eastAsia"/>
          <w:b/>
          <w:bCs/>
          <w:sz w:val="24"/>
          <w:szCs w:val="24"/>
        </w:rPr>
        <w:t>规</w:t>
      </w:r>
      <w:proofErr w:type="gramEnd"/>
      <w:r>
        <w:rPr>
          <w:rFonts w:ascii="Times New Roman" w:hAnsi="Times New Roman" w:hint="eastAsia"/>
          <w:b/>
          <w:bCs/>
          <w:sz w:val="24"/>
          <w:szCs w:val="24"/>
        </w:rPr>
        <w:t>：</w:t>
      </w:r>
      <w:r>
        <w:rPr>
          <w:rFonts w:ascii="Times New Roman" w:hAnsi="Times New Roman" w:hint="eastAsia"/>
          <w:b/>
          <w:bCs/>
          <w:sz w:val="24"/>
          <w:szCs w:val="24"/>
        </w:rPr>
        <w:t xml:space="preserve"> </w:t>
      </w:r>
      <w:r>
        <w:rPr>
          <w:rFonts w:ascii="Times New Roman" w:hAnsi="Times New Roman" w:hint="eastAsia"/>
          <w:b/>
          <w:bCs/>
          <w:sz w:val="24"/>
          <w:szCs w:val="24"/>
        </w:rPr>
        <w:t>将彻底解决</w:t>
      </w:r>
      <w:r>
        <w:rPr>
          <w:rFonts w:ascii="Times New Roman" w:hAnsi="Times New Roman" w:hint="eastAsia"/>
          <w:b/>
          <w:bCs/>
          <w:sz w:val="24"/>
          <w:szCs w:val="24"/>
        </w:rPr>
        <w:t>"</w:t>
      </w:r>
      <w:r>
        <w:rPr>
          <w:rFonts w:ascii="Times New Roman" w:hAnsi="Times New Roman" w:hint="eastAsia"/>
          <w:b/>
          <w:bCs/>
          <w:sz w:val="24"/>
          <w:szCs w:val="24"/>
        </w:rPr>
        <w:t>同案不同判</w:t>
      </w:r>
      <w:r>
        <w:rPr>
          <w:rFonts w:ascii="Times New Roman" w:hAnsi="Times New Roman" w:hint="eastAsia"/>
          <w:b/>
          <w:bCs/>
          <w:sz w:val="24"/>
          <w:szCs w:val="24"/>
        </w:rPr>
        <w:t>"</w:t>
      </w:r>
      <w:r>
        <w:rPr>
          <w:rFonts w:ascii="Times New Roman" w:hAnsi="Times New Roman" w:hint="eastAsia"/>
          <w:b/>
          <w:bCs/>
          <w:sz w:val="24"/>
          <w:szCs w:val="24"/>
        </w:rPr>
        <w:t>！一个</w:t>
      </w:r>
      <w:r>
        <w:rPr>
          <w:rFonts w:ascii="Times New Roman" w:hAnsi="Times New Roman" w:hint="eastAsia"/>
          <w:b/>
          <w:bCs/>
          <w:sz w:val="24"/>
          <w:szCs w:val="24"/>
        </w:rPr>
        <w:t>7</w:t>
      </w:r>
      <w:r>
        <w:rPr>
          <w:rFonts w:ascii="Times New Roman" w:hAnsi="Times New Roman" w:hint="eastAsia"/>
          <w:b/>
          <w:bCs/>
          <w:sz w:val="24"/>
          <w:szCs w:val="24"/>
        </w:rPr>
        <w:t>月</w:t>
      </w:r>
      <w:r>
        <w:rPr>
          <w:rFonts w:ascii="Times New Roman" w:hAnsi="Times New Roman" w:hint="eastAsia"/>
          <w:b/>
          <w:bCs/>
          <w:sz w:val="24"/>
          <w:szCs w:val="24"/>
        </w:rPr>
        <w:t>31</w:t>
      </w:r>
      <w:r>
        <w:rPr>
          <w:rFonts w:ascii="Times New Roman" w:hAnsi="Times New Roman" w:hint="eastAsia"/>
          <w:b/>
          <w:bCs/>
          <w:sz w:val="24"/>
          <w:szCs w:val="24"/>
        </w:rPr>
        <w:t>日实施，一个</w:t>
      </w:r>
      <w:r>
        <w:rPr>
          <w:rFonts w:ascii="Times New Roman" w:hAnsi="Times New Roman" w:hint="eastAsia"/>
          <w:b/>
          <w:bCs/>
          <w:sz w:val="24"/>
          <w:szCs w:val="24"/>
        </w:rPr>
        <w:t>10</w:t>
      </w:r>
      <w:r>
        <w:rPr>
          <w:rFonts w:ascii="Times New Roman" w:hAnsi="Times New Roman" w:hint="eastAsia"/>
          <w:b/>
          <w:bCs/>
          <w:sz w:val="24"/>
          <w:szCs w:val="24"/>
        </w:rPr>
        <w:t>月</w:t>
      </w:r>
      <w:r>
        <w:rPr>
          <w:rFonts w:ascii="Times New Roman" w:hAnsi="Times New Roman" w:hint="eastAsia"/>
          <w:b/>
          <w:bCs/>
          <w:sz w:val="24"/>
          <w:szCs w:val="24"/>
        </w:rPr>
        <w:t>28</w:t>
      </w:r>
      <w:r>
        <w:rPr>
          <w:rFonts w:ascii="Times New Roman" w:hAnsi="Times New Roman" w:hint="eastAsia"/>
          <w:b/>
          <w:bCs/>
          <w:sz w:val="24"/>
          <w:szCs w:val="24"/>
        </w:rPr>
        <w:t>日</w:t>
      </w:r>
      <w:r>
        <w:rPr>
          <w:rFonts w:ascii="Times New Roman" w:hAnsi="Times New Roman" w:hint="eastAsia"/>
          <w:b/>
          <w:bCs/>
          <w:sz w:val="24"/>
          <w:szCs w:val="24"/>
        </w:rPr>
        <w:t>...</w:t>
      </w:r>
      <w:bookmarkEnd w:id="345"/>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法律公园</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45" w:history="1">
        <w:r w:rsidR="00705CF7">
          <w:rPr>
            <w:rStyle w:val="af1"/>
            <w:color w:val="4F81BD" w:themeColor="accent1"/>
            <w:u w:val="single"/>
          </w:rPr>
          <w:t>https://mp.weixin.qq.com/s/7MBXGmdN0-iLG9w6AWnk1w</w:t>
        </w:r>
      </w:hyperlink>
    </w:p>
    <w:p w:rsidR="007A4CAD" w:rsidRDefault="00705CF7">
      <w:pPr>
        <w:ind w:firstLineChars="200" w:firstLine="480"/>
        <w:rPr>
          <w:rFonts w:ascii="Times New Roman" w:hAnsi="Times New Roman"/>
          <w:bCs/>
          <w:sz w:val="24"/>
          <w:szCs w:val="24"/>
        </w:rPr>
      </w:pPr>
      <w:r>
        <w:rPr>
          <w:rFonts w:ascii="Times New Roman" w:hAnsi="Times New Roman"/>
          <w:bCs/>
          <w:sz w:val="24"/>
          <w:szCs w:val="24"/>
        </w:rPr>
        <w:t>为解决同案不同判，提升司法公信力，统一法律适用的问题，最高</w:t>
      </w:r>
      <w:r w:rsidR="00654185">
        <w:rPr>
          <w:rFonts w:ascii="Times New Roman" w:hAnsi="Times New Roman" w:hint="eastAsia"/>
          <w:bCs/>
          <w:sz w:val="24"/>
          <w:szCs w:val="24"/>
        </w:rPr>
        <w:t>院</w:t>
      </w:r>
      <w:r>
        <w:rPr>
          <w:rFonts w:ascii="Times New Roman" w:hAnsi="Times New Roman"/>
          <w:bCs/>
          <w:sz w:val="24"/>
          <w:szCs w:val="24"/>
        </w:rPr>
        <w:t>先后发布了两个文件，一个将于</w:t>
      </w:r>
      <w:r>
        <w:rPr>
          <w:rFonts w:ascii="Times New Roman" w:hAnsi="Times New Roman"/>
          <w:bCs/>
          <w:sz w:val="24"/>
          <w:szCs w:val="24"/>
        </w:rPr>
        <w:t>2020</w:t>
      </w:r>
      <w:r>
        <w:rPr>
          <w:rFonts w:ascii="Times New Roman" w:hAnsi="Times New Roman"/>
          <w:bCs/>
          <w:sz w:val="24"/>
          <w:szCs w:val="24"/>
        </w:rPr>
        <w:t>年</w:t>
      </w:r>
      <w:r>
        <w:rPr>
          <w:rFonts w:ascii="Times New Roman" w:hAnsi="Times New Roman"/>
          <w:bCs/>
          <w:sz w:val="24"/>
          <w:szCs w:val="24"/>
        </w:rPr>
        <w:t>7</w:t>
      </w:r>
      <w:r>
        <w:rPr>
          <w:rFonts w:ascii="Times New Roman" w:hAnsi="Times New Roman"/>
          <w:bCs/>
          <w:sz w:val="24"/>
          <w:szCs w:val="24"/>
        </w:rPr>
        <w:t>月</w:t>
      </w:r>
      <w:r>
        <w:rPr>
          <w:rFonts w:ascii="Times New Roman" w:hAnsi="Times New Roman"/>
          <w:bCs/>
          <w:sz w:val="24"/>
          <w:szCs w:val="24"/>
        </w:rPr>
        <w:t>31</w:t>
      </w:r>
      <w:r>
        <w:rPr>
          <w:rFonts w:ascii="Times New Roman" w:hAnsi="Times New Roman"/>
          <w:bCs/>
          <w:sz w:val="24"/>
          <w:szCs w:val="24"/>
        </w:rPr>
        <w:t>日起正式实施，一个其实已于</w:t>
      </w:r>
      <w:r>
        <w:rPr>
          <w:rFonts w:ascii="Times New Roman" w:hAnsi="Times New Roman"/>
          <w:bCs/>
          <w:sz w:val="24"/>
          <w:szCs w:val="24"/>
        </w:rPr>
        <w:t>2019</w:t>
      </w:r>
      <w:r>
        <w:rPr>
          <w:rFonts w:ascii="Times New Roman" w:hAnsi="Times New Roman"/>
          <w:bCs/>
          <w:sz w:val="24"/>
          <w:szCs w:val="24"/>
        </w:rPr>
        <w:t>年</w:t>
      </w:r>
      <w:r>
        <w:rPr>
          <w:rFonts w:ascii="Times New Roman" w:hAnsi="Times New Roman"/>
          <w:bCs/>
          <w:sz w:val="24"/>
          <w:szCs w:val="24"/>
        </w:rPr>
        <w:t>10</w:t>
      </w:r>
      <w:r>
        <w:rPr>
          <w:rFonts w:ascii="Times New Roman" w:hAnsi="Times New Roman"/>
          <w:bCs/>
          <w:sz w:val="24"/>
          <w:szCs w:val="24"/>
        </w:rPr>
        <w:t>月</w:t>
      </w:r>
      <w:r>
        <w:rPr>
          <w:rFonts w:ascii="Times New Roman" w:hAnsi="Times New Roman"/>
          <w:bCs/>
          <w:sz w:val="24"/>
          <w:szCs w:val="24"/>
        </w:rPr>
        <w:t>28</w:t>
      </w:r>
      <w:r>
        <w:rPr>
          <w:rFonts w:ascii="Times New Roman" w:hAnsi="Times New Roman"/>
          <w:bCs/>
          <w:sz w:val="24"/>
          <w:szCs w:val="24"/>
        </w:rPr>
        <w:t>日已正式实施（</w:t>
      </w:r>
      <w:r>
        <w:rPr>
          <w:rFonts w:ascii="Times New Roman" w:hAnsi="Times New Roman" w:hint="eastAsia"/>
          <w:bCs/>
          <w:sz w:val="24"/>
          <w:szCs w:val="24"/>
        </w:rPr>
        <w:t>法发〔</w:t>
      </w:r>
      <w:r>
        <w:rPr>
          <w:rFonts w:ascii="Times New Roman" w:hAnsi="Times New Roman" w:hint="eastAsia"/>
          <w:bCs/>
          <w:sz w:val="24"/>
          <w:szCs w:val="24"/>
        </w:rPr>
        <w:t>2019</w:t>
      </w:r>
      <w:r>
        <w:rPr>
          <w:rFonts w:ascii="Times New Roman" w:hAnsi="Times New Roman" w:hint="eastAsia"/>
          <w:bCs/>
          <w:sz w:val="24"/>
          <w:szCs w:val="24"/>
        </w:rPr>
        <w:t>〕</w:t>
      </w:r>
      <w:r>
        <w:rPr>
          <w:rFonts w:ascii="Times New Roman" w:hAnsi="Times New Roman" w:hint="eastAsia"/>
          <w:bCs/>
          <w:sz w:val="24"/>
          <w:szCs w:val="24"/>
        </w:rPr>
        <w:t>23</w:t>
      </w:r>
      <w:r>
        <w:rPr>
          <w:rFonts w:ascii="Times New Roman" w:hAnsi="Times New Roman" w:hint="eastAsia"/>
          <w:bCs/>
          <w:sz w:val="24"/>
          <w:szCs w:val="24"/>
        </w:rPr>
        <w:t>号）</w:t>
      </w:r>
      <w:r>
        <w:rPr>
          <w:rFonts w:ascii="Times New Roman" w:hAnsi="Times New Roman"/>
          <w:bCs/>
          <w:sz w:val="24"/>
          <w:szCs w:val="24"/>
        </w:rPr>
        <w:t>。</w:t>
      </w:r>
      <w:r>
        <w:rPr>
          <w:rFonts w:ascii="Times New Roman" w:hAnsi="Times New Roman" w:hint="eastAsia"/>
          <w:bCs/>
          <w:sz w:val="24"/>
          <w:szCs w:val="24"/>
        </w:rPr>
        <w:t>本文附原文。</w:t>
      </w:r>
    </w:p>
    <w:p w:rsidR="007A4CAD" w:rsidRDefault="007A4CAD">
      <w:pPr>
        <w:ind w:firstLineChars="200" w:firstLine="480"/>
        <w:rPr>
          <w:rFonts w:ascii="Times New Roman" w:hAnsi="Times New Roman"/>
          <w:bCs/>
          <w:sz w:val="24"/>
          <w:szCs w:val="24"/>
        </w:rPr>
      </w:pPr>
    </w:p>
    <w:p w:rsidR="007A4CAD" w:rsidRDefault="00705CF7">
      <w:pPr>
        <w:pStyle w:val="ListParagraph1"/>
        <w:numPr>
          <w:ilvl w:val="1"/>
          <w:numId w:val="6"/>
        </w:numPr>
        <w:spacing w:beforeLines="50" w:before="156"/>
        <w:ind w:firstLineChars="0"/>
        <w:outlineLvl w:val="1"/>
        <w:rPr>
          <w:rFonts w:ascii="Times New Roman" w:hAnsi="Times New Roman"/>
          <w:b/>
          <w:bCs/>
          <w:sz w:val="24"/>
          <w:szCs w:val="24"/>
        </w:rPr>
      </w:pPr>
      <w:bookmarkStart w:id="346" w:name="_Toc861"/>
      <w:r>
        <w:rPr>
          <w:rFonts w:ascii="Times New Roman" w:hAnsi="Times New Roman" w:hint="eastAsia"/>
          <w:b/>
          <w:bCs/>
          <w:sz w:val="24"/>
          <w:szCs w:val="24"/>
        </w:rPr>
        <w:t>终于搞懂了！公司搬迁，员工不去，要给经济补偿吗？</w:t>
      </w:r>
      <w:bookmarkEnd w:id="346"/>
    </w:p>
    <w:p w:rsidR="007A4CAD" w:rsidRDefault="00705CF7">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劳动法库</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7</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rsidR="007A4CAD" w:rsidRDefault="00DE5C16">
      <w:pPr>
        <w:spacing w:line="240" w:lineRule="auto"/>
        <w:rPr>
          <w:rStyle w:val="af1"/>
          <w:color w:val="4F81BD" w:themeColor="accent1"/>
          <w:u w:val="single"/>
        </w:rPr>
      </w:pPr>
      <w:hyperlink r:id="rId46" w:history="1">
        <w:r w:rsidR="00705CF7">
          <w:rPr>
            <w:rStyle w:val="af1"/>
            <w:color w:val="4F81BD" w:themeColor="accent1"/>
            <w:u w:val="single"/>
          </w:rPr>
          <w:t>https://mp.weixin.qq.com/s/R_OM8cM77V_wDZ6JB1QkJA</w:t>
        </w:r>
      </w:hyperlink>
    </w:p>
    <w:p w:rsidR="007A4CAD" w:rsidRDefault="00705CF7">
      <w:pPr>
        <w:ind w:firstLineChars="200" w:firstLine="480"/>
        <w:rPr>
          <w:rFonts w:ascii="Times New Roman" w:hAnsi="Times New Roman"/>
          <w:bCs/>
          <w:sz w:val="24"/>
          <w:szCs w:val="24"/>
        </w:rPr>
      </w:pPr>
      <w:r>
        <w:rPr>
          <w:rFonts w:ascii="Times New Roman" w:hAnsi="Times New Roman" w:hint="eastAsia"/>
          <w:bCs/>
          <w:sz w:val="24"/>
          <w:szCs w:val="24"/>
        </w:rPr>
        <w:t>本文介绍了</w:t>
      </w:r>
      <w:r>
        <w:rPr>
          <w:rFonts w:ascii="Times New Roman" w:hAnsi="Times New Roman" w:hint="eastAsia"/>
          <w:bCs/>
          <w:sz w:val="24"/>
          <w:szCs w:val="24"/>
        </w:rPr>
        <w:t>2</w:t>
      </w:r>
      <w:r>
        <w:rPr>
          <w:rFonts w:ascii="Times New Roman" w:hAnsi="Times New Roman" w:hint="eastAsia"/>
          <w:bCs/>
          <w:sz w:val="24"/>
          <w:szCs w:val="24"/>
        </w:rPr>
        <w:t>类</w:t>
      </w:r>
      <w:r>
        <w:rPr>
          <w:rFonts w:ascii="Times New Roman" w:hAnsi="Times New Roman"/>
          <w:bCs/>
          <w:sz w:val="24"/>
          <w:szCs w:val="24"/>
        </w:rPr>
        <w:t>公司搬迁</w:t>
      </w:r>
      <w:r>
        <w:rPr>
          <w:rFonts w:ascii="Times New Roman" w:hAnsi="Times New Roman" w:hint="eastAsia"/>
          <w:bCs/>
          <w:sz w:val="24"/>
          <w:szCs w:val="24"/>
        </w:rPr>
        <w:t>的情形，一类不需支付经济补偿金：本市同一个行政区域内的搬迁；本市内跨行政区域的搬迁，未造成严重影响的；本市内跨行政区域的搬迁，造成一定的影响，企业采取弥补措施消除或降低影响的；跨市行政区域的搬迁，但不属于工作地点的变更。二类需支付经济补偿金：跨市行政区域的搬迁；或本市内跨行政区域的搬迁，造成严重的影响。</w:t>
      </w:r>
    </w:p>
    <w:p w:rsidR="007A4CAD" w:rsidRDefault="007A4CAD">
      <w:pPr>
        <w:pStyle w:val="af3"/>
        <w:ind w:firstLineChars="0" w:firstLine="0"/>
        <w:rPr>
          <w:rFonts w:ascii="Times New Roman" w:hAnsi="Times New Roman"/>
          <w:bCs/>
          <w:sz w:val="24"/>
          <w:szCs w:val="24"/>
        </w:rPr>
      </w:pPr>
    </w:p>
    <w:sectPr w:rsidR="007A4CAD">
      <w:headerReference w:type="default" r:id="rId47"/>
      <w:pgSz w:w="11906" w:h="16838"/>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16" w:rsidRDefault="00DE5C16">
      <w:pPr>
        <w:spacing w:line="240" w:lineRule="auto"/>
      </w:pPr>
      <w:r>
        <w:separator/>
      </w:r>
    </w:p>
  </w:endnote>
  <w:endnote w:type="continuationSeparator" w:id="0">
    <w:p w:rsidR="00DE5C16" w:rsidRDefault="00DE5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6"/>
      <w:ind w:right="360"/>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6"/>
      <w:ind w:right="360"/>
      <w:jc w:val="left"/>
    </w:pPr>
    <w:r>
      <w:rPr>
        <w:rFonts w:eastAsia="华文细黑" w:hint="eastAsia"/>
        <w:color w:val="000000"/>
        <w:sz w:val="22"/>
        <w:szCs w:val="22"/>
        <w:highlight w:val="lightGray"/>
      </w:rPr>
      <w:t>职安健电子报</w:t>
    </w:r>
    <w:r>
      <w:rPr>
        <w:rFonts w:eastAsia="华文细黑"/>
        <w:color w:val="000000"/>
        <w:sz w:val="22"/>
        <w:szCs w:val="22"/>
        <w:highlight w:val="lightGray"/>
      </w:rPr>
      <w:t xml:space="preserve"> </w:t>
    </w:r>
    <w:r>
      <w:rPr>
        <w:rFonts w:eastAsia="华文细黑" w:hint="eastAsia"/>
        <w:color w:val="000000"/>
        <w:sz w:val="22"/>
        <w:szCs w:val="22"/>
        <w:highlight w:val="lightGray"/>
      </w:rPr>
      <w:t>第</w:t>
    </w:r>
    <w:r>
      <w:rPr>
        <w:rFonts w:eastAsia="华文细黑" w:hint="eastAsia"/>
        <w:color w:val="000000"/>
        <w:sz w:val="22"/>
        <w:szCs w:val="22"/>
        <w:highlight w:val="lightGray"/>
        <w:lang w:val="en-US"/>
      </w:rPr>
      <w:t>91</w:t>
    </w:r>
    <w:r>
      <w:rPr>
        <w:rFonts w:eastAsia="华文细黑" w:hint="eastAsia"/>
        <w:color w:val="000000"/>
        <w:sz w:val="22"/>
        <w:szCs w:val="22"/>
        <w:highlight w:val="lightGray"/>
      </w:rPr>
      <w:t>期</w:t>
    </w:r>
    <w:r>
      <w:rPr>
        <w:rFonts w:eastAsia="华文细黑"/>
        <w:color w:val="000000"/>
        <w:sz w:val="22"/>
        <w:szCs w:val="22"/>
        <w:highlight w:val="lightGray"/>
      </w:rPr>
      <w:t xml:space="preserve">  20</w:t>
    </w:r>
    <w:r>
      <w:rPr>
        <w:rFonts w:eastAsia="华文细黑" w:hint="eastAsia"/>
        <w:color w:val="000000"/>
        <w:sz w:val="22"/>
        <w:szCs w:val="22"/>
        <w:highlight w:val="lightGray"/>
      </w:rPr>
      <w:t>20</w:t>
    </w:r>
    <w:r>
      <w:rPr>
        <w:rFonts w:eastAsia="华文细黑" w:hint="eastAsia"/>
        <w:color w:val="000000"/>
        <w:sz w:val="22"/>
        <w:szCs w:val="22"/>
        <w:highlight w:val="lightGray"/>
      </w:rPr>
      <w:t>年</w:t>
    </w:r>
    <w:r>
      <w:rPr>
        <w:rFonts w:eastAsia="华文细黑" w:hint="eastAsia"/>
        <w:color w:val="000000"/>
        <w:sz w:val="22"/>
        <w:szCs w:val="22"/>
        <w:highlight w:val="lightGray"/>
        <w:lang w:val="en-US"/>
      </w:rPr>
      <w:t>8</w:t>
    </w:r>
    <w:r>
      <w:rPr>
        <w:rFonts w:eastAsia="华文细黑" w:hint="eastAsia"/>
        <w:color w:val="000000"/>
        <w:sz w:val="22"/>
        <w:szCs w:val="22"/>
        <w:highlight w:val="lightGray"/>
      </w:rPr>
      <w:t>月</w:t>
    </w:r>
    <w:r>
      <w:rPr>
        <w:rFonts w:eastAsia="华文细黑" w:hint="eastAsia"/>
        <w:color w:val="000000"/>
        <w:sz w:val="22"/>
        <w:szCs w:val="22"/>
        <w:highlight w:val="lightGray"/>
        <w:lang w:val="en-US"/>
      </w:rPr>
      <w:t>1</w:t>
    </w:r>
    <w:r>
      <w:rPr>
        <w:rFonts w:eastAsia="华文细黑" w:hint="eastAsia"/>
        <w:color w:val="000000"/>
        <w:sz w:val="22"/>
        <w:szCs w:val="22"/>
        <w:highlight w:val="lightGray"/>
      </w:rPr>
      <w:t>日</w:t>
    </w:r>
    <w:r>
      <w:rPr>
        <w:rFonts w:eastAsia="华文细黑" w:hint="eastAsia"/>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PAGE   \* MERGEFORMAT</w:instrText>
    </w:r>
    <w:r>
      <w:rPr>
        <w:rFonts w:eastAsia="华文细黑"/>
        <w:color w:val="000000"/>
        <w:sz w:val="22"/>
        <w:szCs w:val="22"/>
      </w:rPr>
      <w:fldChar w:fldCharType="separate"/>
    </w:r>
    <w:r w:rsidR="003B137D">
      <w:rPr>
        <w:rFonts w:eastAsia="华文细黑"/>
        <w:noProof/>
        <w:color w:val="000000"/>
        <w:sz w:val="22"/>
        <w:szCs w:val="22"/>
      </w:rPr>
      <w:t>11</w:t>
    </w:r>
    <w:r>
      <w:rPr>
        <w:rFonts w:eastAsia="华文细黑"/>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16" w:rsidRDefault="00DE5C16">
      <w:pPr>
        <w:spacing w:line="240" w:lineRule="auto"/>
      </w:pPr>
      <w:r>
        <w:separator/>
      </w:r>
    </w:p>
  </w:footnote>
  <w:footnote w:type="continuationSeparator" w:id="0">
    <w:p w:rsidR="00DE5C16" w:rsidRDefault="00DE5C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A4CA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A4CAD">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7"/>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工伤、安全事故</w:t>
    </w:r>
  </w:p>
  <w:p w:rsidR="007A4CAD" w:rsidRDefault="007A4CAD">
    <w:pPr>
      <w:pStyle w:val="a7"/>
      <w:pBdr>
        <w:bottom w:val="none" w:sz="0" w:space="0" w:color="auto"/>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7"/>
      <w:pBdr>
        <w:bottom w:val="none" w:sz="0" w:space="0" w:color="auto"/>
      </w:pBdr>
      <w:wordWrap w:val="0"/>
      <w:jc w:val="right"/>
    </w:pPr>
    <w:r>
      <w:rPr>
        <w:rFonts w:ascii="微软雅黑" w:eastAsia="微软雅黑" w:hAnsi="微软雅黑" w:hint="eastAsia"/>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7"/>
      <w:pBdr>
        <w:bottom w:val="none" w:sz="0" w:space="0" w:color="auto"/>
      </w:pBdr>
      <w:wordWrap w:val="0"/>
      <w:jc w:val="right"/>
    </w:pPr>
    <w:r>
      <w:rPr>
        <w:rFonts w:ascii="微软雅黑" w:eastAsia="微软雅黑" w:hAnsi="微软雅黑" w:hint="eastAsia"/>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7"/>
      <w:pBdr>
        <w:bottom w:val="none" w:sz="0" w:space="0" w:color="auto"/>
      </w:pBdr>
      <w:wordWrap w:val="0"/>
      <w:jc w:val="right"/>
    </w:pPr>
    <w:r>
      <w:rPr>
        <w:rFonts w:ascii="微软雅黑" w:eastAsia="微软雅黑" w:hAnsi="微软雅黑" w:hint="eastAsia"/>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7"/>
      <w:pBdr>
        <w:bottom w:val="none" w:sz="0" w:space="0" w:color="auto"/>
      </w:pBdr>
      <w:wordWrap w:val="0"/>
      <w:jc w:val="right"/>
    </w:pPr>
    <w:r>
      <w:rPr>
        <w:rFonts w:ascii="微软雅黑" w:eastAsia="微软雅黑" w:hAnsi="微软雅黑" w:hint="eastAsia"/>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7"/>
      <w:pBdr>
        <w:bottom w:val="none" w:sz="0" w:space="0" w:color="auto"/>
      </w:pBdr>
      <w:wordWrap w:val="0"/>
      <w:jc w:val="right"/>
    </w:pPr>
    <w:r>
      <w:rPr>
        <w:rFonts w:ascii="微软雅黑" w:eastAsia="微软雅黑" w:hAnsi="微软雅黑" w:hint="eastAsia"/>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AD" w:rsidRDefault="00705CF7">
    <w:pPr>
      <w:pStyle w:val="a7"/>
      <w:pBdr>
        <w:bottom w:val="none" w:sz="0" w:space="0" w:color="auto"/>
      </w:pBdr>
      <w:wordWrap w:val="0"/>
      <w:jc w:val="right"/>
    </w:pPr>
    <w:r>
      <w:rPr>
        <w:rFonts w:ascii="微软雅黑" w:eastAsia="微软雅黑" w:hAnsi="微软雅黑" w:hint="eastAsia"/>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962"/>
    <w:multiLevelType w:val="multilevel"/>
    <w:tmpl w:val="05983962"/>
    <w:lvl w:ilvl="0">
      <w:start w:val="1"/>
      <w:numFmt w:val="decimal"/>
      <w:lvlText w:val="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9EE7EC4"/>
    <w:multiLevelType w:val="multilevel"/>
    <w:tmpl w:val="19EE7EC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4ACF2ECE"/>
    <w:multiLevelType w:val="multilevel"/>
    <w:tmpl w:val="4ACF2ECE"/>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4F913130"/>
    <w:multiLevelType w:val="multilevel"/>
    <w:tmpl w:val="4F913130"/>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61E56A34"/>
    <w:multiLevelType w:val="multilevel"/>
    <w:tmpl w:val="61E56A34"/>
    <w:lvl w:ilvl="0">
      <w:start w:val="1"/>
      <w:numFmt w:val="decimal"/>
      <w:lvlText w:val="%1."/>
      <w:lvlJc w:val="left"/>
      <w:pPr>
        <w:ind w:left="425" w:hanging="425"/>
      </w:pPr>
      <w:rPr>
        <w:rFonts w:hint="eastAsia"/>
        <w:b w:val="0"/>
      </w:rPr>
    </w:lvl>
    <w:lvl w:ilvl="1">
      <w:start w:val="2"/>
      <w:numFmt w:val="decimal"/>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62941B8A"/>
    <w:multiLevelType w:val="multilevel"/>
    <w:tmpl w:val="62941B8A"/>
    <w:lvl w:ilvl="0">
      <w:start w:val="1"/>
      <w:numFmt w:val="decimal"/>
      <w:lvlText w:val="%1."/>
      <w:lvlJc w:val="left"/>
      <w:pPr>
        <w:ind w:left="425" w:hanging="425"/>
      </w:pPr>
      <w:rPr>
        <w:rFonts w:hint="eastAsia"/>
        <w:b w:val="0"/>
      </w:rPr>
    </w:lvl>
    <w:lvl w:ilvl="1">
      <w:start w:val="1"/>
      <w:numFmt w:val="decimal"/>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86F0E58"/>
    <w:multiLevelType w:val="multilevel"/>
    <w:tmpl w:val="786F0E58"/>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1"/>
  </w:num>
  <w:num w:numId="3">
    <w:abstractNumId w:val="2"/>
    <w:lvlOverride w:ilvl="0">
      <w:lvl w:ilvl="0" w:tentative="1">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91E"/>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37D"/>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185"/>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CF7"/>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4CAD"/>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C16"/>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A251FD"/>
    <w:rsid w:val="032A1EBB"/>
    <w:rsid w:val="034E33C9"/>
    <w:rsid w:val="035C03B5"/>
    <w:rsid w:val="044D0E22"/>
    <w:rsid w:val="04A24645"/>
    <w:rsid w:val="04E9196F"/>
    <w:rsid w:val="05F818FB"/>
    <w:rsid w:val="05FB47C1"/>
    <w:rsid w:val="06366637"/>
    <w:rsid w:val="06BA7019"/>
    <w:rsid w:val="07195F21"/>
    <w:rsid w:val="072E0EDE"/>
    <w:rsid w:val="0772658A"/>
    <w:rsid w:val="07CE4F30"/>
    <w:rsid w:val="08ED5810"/>
    <w:rsid w:val="095F0850"/>
    <w:rsid w:val="0A554431"/>
    <w:rsid w:val="0BEC731A"/>
    <w:rsid w:val="0C363E62"/>
    <w:rsid w:val="0C485672"/>
    <w:rsid w:val="0DA77335"/>
    <w:rsid w:val="0DE325E6"/>
    <w:rsid w:val="0E49048F"/>
    <w:rsid w:val="0EDA1621"/>
    <w:rsid w:val="0FF35DE0"/>
    <w:rsid w:val="10311BC0"/>
    <w:rsid w:val="105B0CBE"/>
    <w:rsid w:val="114974D3"/>
    <w:rsid w:val="11E37713"/>
    <w:rsid w:val="128B32D7"/>
    <w:rsid w:val="12993950"/>
    <w:rsid w:val="13196DA9"/>
    <w:rsid w:val="131F4554"/>
    <w:rsid w:val="14B60035"/>
    <w:rsid w:val="15D87AE3"/>
    <w:rsid w:val="16A6692E"/>
    <w:rsid w:val="17BD0B18"/>
    <w:rsid w:val="19511AFF"/>
    <w:rsid w:val="197D4661"/>
    <w:rsid w:val="19CF3820"/>
    <w:rsid w:val="19DF6BEA"/>
    <w:rsid w:val="1A2B578B"/>
    <w:rsid w:val="1A7116D2"/>
    <w:rsid w:val="1AA02188"/>
    <w:rsid w:val="1B5017FB"/>
    <w:rsid w:val="1D9B1204"/>
    <w:rsid w:val="1DB26BC7"/>
    <w:rsid w:val="1DE210E1"/>
    <w:rsid w:val="1E1A1D9E"/>
    <w:rsid w:val="1E402C72"/>
    <w:rsid w:val="1ECF247D"/>
    <w:rsid w:val="1F057E82"/>
    <w:rsid w:val="1FF64BB9"/>
    <w:rsid w:val="20451D80"/>
    <w:rsid w:val="20781A7A"/>
    <w:rsid w:val="20C25C9D"/>
    <w:rsid w:val="21383314"/>
    <w:rsid w:val="21D06513"/>
    <w:rsid w:val="224D2C7F"/>
    <w:rsid w:val="22A00F09"/>
    <w:rsid w:val="23CA0FD6"/>
    <w:rsid w:val="24145000"/>
    <w:rsid w:val="2445183E"/>
    <w:rsid w:val="24451BB0"/>
    <w:rsid w:val="2475607F"/>
    <w:rsid w:val="24DF3EE5"/>
    <w:rsid w:val="2688328D"/>
    <w:rsid w:val="27CE7C04"/>
    <w:rsid w:val="28454123"/>
    <w:rsid w:val="294B1056"/>
    <w:rsid w:val="29741CB8"/>
    <w:rsid w:val="2A4377D2"/>
    <w:rsid w:val="2BC676DE"/>
    <w:rsid w:val="2C2C00FD"/>
    <w:rsid w:val="2C83211E"/>
    <w:rsid w:val="2D8225E3"/>
    <w:rsid w:val="2E273476"/>
    <w:rsid w:val="2FBF5651"/>
    <w:rsid w:val="306E266D"/>
    <w:rsid w:val="30E12D1E"/>
    <w:rsid w:val="31094908"/>
    <w:rsid w:val="3122256A"/>
    <w:rsid w:val="317C254D"/>
    <w:rsid w:val="334A75F9"/>
    <w:rsid w:val="337E4D3A"/>
    <w:rsid w:val="342B5B90"/>
    <w:rsid w:val="35F665A0"/>
    <w:rsid w:val="37F94DE2"/>
    <w:rsid w:val="39CC282A"/>
    <w:rsid w:val="3A2E7AB3"/>
    <w:rsid w:val="3AC910AB"/>
    <w:rsid w:val="3B7C0730"/>
    <w:rsid w:val="3CB579CD"/>
    <w:rsid w:val="3CC70EDD"/>
    <w:rsid w:val="3CCE1F66"/>
    <w:rsid w:val="3D212329"/>
    <w:rsid w:val="3D722B6D"/>
    <w:rsid w:val="3D8461BA"/>
    <w:rsid w:val="3DC470C3"/>
    <w:rsid w:val="3ECF2120"/>
    <w:rsid w:val="40D70B0E"/>
    <w:rsid w:val="411A3C32"/>
    <w:rsid w:val="41AA667B"/>
    <w:rsid w:val="41AF6E77"/>
    <w:rsid w:val="41B64B85"/>
    <w:rsid w:val="41FD1BC4"/>
    <w:rsid w:val="434E0827"/>
    <w:rsid w:val="43D94E9E"/>
    <w:rsid w:val="4417422F"/>
    <w:rsid w:val="44402014"/>
    <w:rsid w:val="44CC2109"/>
    <w:rsid w:val="45A22D69"/>
    <w:rsid w:val="462F711E"/>
    <w:rsid w:val="46D512DB"/>
    <w:rsid w:val="47987D2E"/>
    <w:rsid w:val="47BC6835"/>
    <w:rsid w:val="48C25517"/>
    <w:rsid w:val="48D93EBE"/>
    <w:rsid w:val="49DA1D20"/>
    <w:rsid w:val="4A411842"/>
    <w:rsid w:val="4C031B14"/>
    <w:rsid w:val="4D8B6A57"/>
    <w:rsid w:val="4DAE4D23"/>
    <w:rsid w:val="4E7D7A83"/>
    <w:rsid w:val="4F3F2C9D"/>
    <w:rsid w:val="4FEC683F"/>
    <w:rsid w:val="51840DB3"/>
    <w:rsid w:val="52FB5BA2"/>
    <w:rsid w:val="531B5881"/>
    <w:rsid w:val="536E6940"/>
    <w:rsid w:val="537018C8"/>
    <w:rsid w:val="54C349D1"/>
    <w:rsid w:val="55A62BF9"/>
    <w:rsid w:val="55E852D7"/>
    <w:rsid w:val="56702BDB"/>
    <w:rsid w:val="5767416D"/>
    <w:rsid w:val="58297562"/>
    <w:rsid w:val="587117C0"/>
    <w:rsid w:val="588962D6"/>
    <w:rsid w:val="589005D0"/>
    <w:rsid w:val="594C3AEC"/>
    <w:rsid w:val="59926DD7"/>
    <w:rsid w:val="59F63D51"/>
    <w:rsid w:val="5A4E3E3B"/>
    <w:rsid w:val="5A79305E"/>
    <w:rsid w:val="5A7B7BA6"/>
    <w:rsid w:val="5C550906"/>
    <w:rsid w:val="5D4B0C33"/>
    <w:rsid w:val="5DE02478"/>
    <w:rsid w:val="5EAE3B04"/>
    <w:rsid w:val="5FE42496"/>
    <w:rsid w:val="600B79E0"/>
    <w:rsid w:val="605A7F0A"/>
    <w:rsid w:val="61E951E2"/>
    <w:rsid w:val="62866B08"/>
    <w:rsid w:val="63DE6727"/>
    <w:rsid w:val="642038EE"/>
    <w:rsid w:val="64336BCB"/>
    <w:rsid w:val="647666B2"/>
    <w:rsid w:val="650B058D"/>
    <w:rsid w:val="671B3EA9"/>
    <w:rsid w:val="67D715FF"/>
    <w:rsid w:val="686F3EAA"/>
    <w:rsid w:val="690D6CD5"/>
    <w:rsid w:val="69A649A9"/>
    <w:rsid w:val="6A301972"/>
    <w:rsid w:val="6AB63783"/>
    <w:rsid w:val="6B4733D7"/>
    <w:rsid w:val="6C0D0D27"/>
    <w:rsid w:val="6CBB36AC"/>
    <w:rsid w:val="6CC208F9"/>
    <w:rsid w:val="6CC21A64"/>
    <w:rsid w:val="6DA703B4"/>
    <w:rsid w:val="6F8470B3"/>
    <w:rsid w:val="708B0509"/>
    <w:rsid w:val="71950F68"/>
    <w:rsid w:val="71CF34ED"/>
    <w:rsid w:val="73F2758C"/>
    <w:rsid w:val="749C1E25"/>
    <w:rsid w:val="74A914F6"/>
    <w:rsid w:val="75236781"/>
    <w:rsid w:val="76296E71"/>
    <w:rsid w:val="76497D34"/>
    <w:rsid w:val="76731FDC"/>
    <w:rsid w:val="767F433B"/>
    <w:rsid w:val="7686137D"/>
    <w:rsid w:val="7699670F"/>
    <w:rsid w:val="78620D2B"/>
    <w:rsid w:val="788A4FC3"/>
    <w:rsid w:val="78C22AAA"/>
    <w:rsid w:val="79457FBB"/>
    <w:rsid w:val="7A655DEB"/>
    <w:rsid w:val="7A783C1B"/>
    <w:rsid w:val="7AA22D79"/>
    <w:rsid w:val="7AEF086C"/>
    <w:rsid w:val="7B9823A8"/>
    <w:rsid w:val="7C9D0A83"/>
    <w:rsid w:val="7D16225D"/>
    <w:rsid w:val="7D42615E"/>
    <w:rsid w:val="7E5A7050"/>
    <w:rsid w:val="7EE23EBF"/>
    <w:rsid w:val="7F30481C"/>
    <w:rsid w:val="7FAE4E5D"/>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semiHidden="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uiPriority="0" w:unhideWhenUsed="0" w:qFormat="1"/>
    <w:lsdException w:name="HTML Code" w:uiPriority="0" w:unhideWhenUsed="0" w:qFormat="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line="360" w:lineRule="auto"/>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zh-CN"/>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style>
  <w:style w:type="paragraph" w:styleId="a3">
    <w:name w:val="annotation text"/>
    <w:basedOn w:val="a"/>
    <w:link w:val="Char"/>
    <w:qFormat/>
    <w:rPr>
      <w:lang w:val="zh-CN"/>
    </w:rPr>
  </w:style>
  <w:style w:type="paragraph" w:styleId="5">
    <w:name w:val="toc 5"/>
    <w:basedOn w:val="a"/>
    <w:next w:val="a"/>
    <w:uiPriority w:val="39"/>
    <w:unhideWhenUsed/>
    <w:qFormat/>
    <w:locked/>
    <w:pPr>
      <w:ind w:leftChars="800" w:left="1680"/>
    </w:pPr>
  </w:style>
  <w:style w:type="paragraph" w:styleId="30">
    <w:name w:val="toc 3"/>
    <w:basedOn w:val="a"/>
    <w:next w:val="a"/>
    <w:uiPriority w:val="39"/>
    <w:unhideWhenUsed/>
    <w:qFormat/>
    <w:locked/>
    <w:pPr>
      <w:ind w:leftChars="400" w:left="840"/>
    </w:pPr>
  </w:style>
  <w:style w:type="paragraph" w:styleId="8">
    <w:name w:val="toc 8"/>
    <w:basedOn w:val="a"/>
    <w:next w:val="a"/>
    <w:uiPriority w:val="39"/>
    <w:unhideWhenUsed/>
    <w:qFormat/>
    <w:locked/>
    <w:pPr>
      <w:ind w:leftChars="1400" w:left="2940"/>
    </w:pPr>
  </w:style>
  <w:style w:type="paragraph" w:styleId="a4">
    <w:name w:val="Date"/>
    <w:basedOn w:val="a"/>
    <w:next w:val="a"/>
    <w:link w:val="Char0"/>
    <w:qFormat/>
    <w:pPr>
      <w:ind w:leftChars="2500" w:left="100"/>
    </w:pPr>
    <w:rPr>
      <w:rFonts w:ascii="Times New Roman" w:hAnsi="Times New Roman"/>
      <w:kern w:val="0"/>
      <w:sz w:val="20"/>
      <w:szCs w:val="20"/>
      <w:lang w:val="zh-CN"/>
    </w:rPr>
  </w:style>
  <w:style w:type="paragraph" w:styleId="a5">
    <w:name w:val="Balloon Text"/>
    <w:basedOn w:val="a"/>
    <w:link w:val="Char1"/>
    <w:qFormat/>
    <w:rPr>
      <w:rFonts w:ascii="Times New Roman" w:hAnsi="Times New Roman"/>
      <w:kern w:val="0"/>
      <w:sz w:val="18"/>
      <w:szCs w:val="18"/>
      <w:lang w:val="zh-CN"/>
    </w:rPr>
  </w:style>
  <w:style w:type="paragraph" w:styleId="a6">
    <w:name w:val="footer"/>
    <w:basedOn w:val="a"/>
    <w:link w:val="Char2"/>
    <w:uiPriority w:val="99"/>
    <w:qFormat/>
    <w:pPr>
      <w:tabs>
        <w:tab w:val="center" w:pos="4153"/>
        <w:tab w:val="right" w:pos="8306"/>
      </w:tabs>
      <w:snapToGrid w:val="0"/>
    </w:pPr>
    <w:rPr>
      <w:rFonts w:ascii="Times New Roman" w:hAnsi="Times New Roman"/>
      <w:kern w:val="0"/>
      <w:sz w:val="18"/>
      <w:szCs w:val="18"/>
      <w:lang w:val="zh-CN"/>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0">
    <w:name w:val="toc 1"/>
    <w:basedOn w:val="a"/>
    <w:next w:val="a"/>
    <w:uiPriority w:val="39"/>
    <w:qFormat/>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qFormat/>
    <w:locked/>
    <w:pPr>
      <w:ind w:leftChars="600" w:left="1260"/>
    </w:pPr>
  </w:style>
  <w:style w:type="paragraph" w:styleId="a8">
    <w:name w:val="Subtitle"/>
    <w:basedOn w:val="a"/>
    <w:next w:val="a"/>
    <w:link w:val="Char4"/>
    <w:qFormat/>
    <w:pPr>
      <w:spacing w:before="240" w:after="60" w:line="312" w:lineRule="auto"/>
      <w:jc w:val="center"/>
      <w:outlineLvl w:val="1"/>
    </w:pPr>
    <w:rPr>
      <w:rFonts w:ascii="Cambria" w:hAnsi="Cambria"/>
      <w:b/>
      <w:bCs/>
      <w:kern w:val="28"/>
      <w:sz w:val="32"/>
      <w:szCs w:val="32"/>
      <w:lang w:val="zh-CN"/>
    </w:rPr>
  </w:style>
  <w:style w:type="paragraph" w:styleId="6">
    <w:name w:val="toc 6"/>
    <w:basedOn w:val="a"/>
    <w:next w:val="a"/>
    <w:uiPriority w:val="39"/>
    <w:unhideWhenUsed/>
    <w:qFormat/>
    <w:locked/>
    <w:pPr>
      <w:ind w:leftChars="1000" w:left="2100"/>
    </w:pPr>
  </w:style>
  <w:style w:type="paragraph" w:styleId="20">
    <w:name w:val="toc 2"/>
    <w:basedOn w:val="a"/>
    <w:next w:val="a"/>
    <w:uiPriority w:val="39"/>
    <w:qFormat/>
    <w:pPr>
      <w:tabs>
        <w:tab w:val="left" w:pos="567"/>
        <w:tab w:val="right" w:leader="dot" w:pos="8296"/>
      </w:tabs>
      <w:jc w:val="center"/>
    </w:pPr>
  </w:style>
  <w:style w:type="paragraph" w:styleId="9">
    <w:name w:val="toc 9"/>
    <w:basedOn w:val="a"/>
    <w:next w:val="a"/>
    <w:uiPriority w:val="39"/>
    <w:unhideWhenUsed/>
    <w:qFormat/>
    <w:locked/>
    <w:pPr>
      <w:ind w:leftChars="1600" w:left="3360"/>
    </w:pPr>
  </w:style>
  <w:style w:type="paragraph" w:styleId="a9">
    <w:name w:val="Normal (Web)"/>
    <w:basedOn w:val="a"/>
    <w:uiPriority w:val="99"/>
    <w:qFormat/>
    <w:pPr>
      <w:spacing w:before="100" w:beforeAutospacing="1" w:after="100" w:afterAutospacing="1"/>
    </w:pPr>
    <w:rPr>
      <w:rFonts w:ascii="宋体" w:hAnsi="宋体" w:cs="宋体"/>
      <w:kern w:val="0"/>
      <w:sz w:val="24"/>
      <w:szCs w:val="24"/>
    </w:rPr>
  </w:style>
  <w:style w:type="paragraph" w:styleId="aa">
    <w:name w:val="Title"/>
    <w:basedOn w:val="a"/>
    <w:next w:val="a"/>
    <w:link w:val="Char5"/>
    <w:qFormat/>
    <w:pPr>
      <w:spacing w:before="240" w:after="60"/>
      <w:jc w:val="center"/>
      <w:outlineLvl w:val="0"/>
    </w:pPr>
    <w:rPr>
      <w:rFonts w:ascii="Cambria" w:hAnsi="Cambria"/>
      <w:b/>
      <w:bCs/>
      <w:kern w:val="0"/>
      <w:sz w:val="32"/>
      <w:szCs w:val="32"/>
      <w:lang w:val="zh-CN"/>
    </w:rPr>
  </w:style>
  <w:style w:type="paragraph" w:styleId="ab">
    <w:name w:val="annotation subject"/>
    <w:basedOn w:val="a3"/>
    <w:next w:val="a3"/>
    <w:link w:val="Char6"/>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rFonts w:cs="Times New Roman"/>
      <w:b/>
      <w:bCs/>
    </w:rPr>
  </w:style>
  <w:style w:type="character" w:styleId="ae">
    <w:name w:val="page number"/>
    <w:basedOn w:val="a0"/>
    <w:qFormat/>
  </w:style>
  <w:style w:type="character" w:styleId="af">
    <w:name w:val="FollowedHyperlink"/>
    <w:qFormat/>
    <w:rPr>
      <w:rFonts w:cs="Times New Roman"/>
      <w:color w:val="333333"/>
      <w:u w:val="none"/>
    </w:rPr>
  </w:style>
  <w:style w:type="character" w:styleId="af0">
    <w:name w:val="Emphasis"/>
    <w:qFormat/>
    <w:rPr>
      <w:rFonts w:cs="Times New Roman"/>
    </w:rPr>
  </w:style>
  <w:style w:type="character" w:styleId="af1">
    <w:name w:val="Hyperlink"/>
    <w:uiPriority w:val="99"/>
    <w:qFormat/>
    <w:rPr>
      <w:rFonts w:ascii="Times New Roman" w:hAnsi="Times New Roman"/>
      <w:color w:val="333333"/>
      <w:sz w:val="24"/>
      <w:szCs w:val="24"/>
    </w:rPr>
  </w:style>
  <w:style w:type="character" w:styleId="HTML">
    <w:name w:val="HTML Code"/>
    <w:qFormat/>
    <w:rPr>
      <w:rFonts w:ascii="Courier New" w:hAnsi="Courier New"/>
      <w:sz w:val="20"/>
    </w:rPr>
  </w:style>
  <w:style w:type="character" w:styleId="af2">
    <w:name w:val="annotation reference"/>
    <w:qFormat/>
    <w:rPr>
      <w:sz w:val="18"/>
      <w:szCs w:val="18"/>
    </w:rPr>
  </w:style>
  <w:style w:type="character" w:styleId="HTML0">
    <w:name w:val="HTML Cite"/>
    <w:qFormat/>
  </w:style>
  <w:style w:type="character" w:customStyle="1" w:styleId="icon-sohu-cancel-b1">
    <w:name w:val="icon-sohu-cancel-b1"/>
    <w:basedOn w:val="a0"/>
    <w:qFormat/>
  </w:style>
  <w:style w:type="character" w:customStyle="1" w:styleId="icon30-sina-b1">
    <w:name w:val="icon30-sina-b1"/>
    <w:qFormat/>
    <w:rPr>
      <w:rFonts w:cs="Times New Roman"/>
    </w:rPr>
  </w:style>
  <w:style w:type="character" w:customStyle="1" w:styleId="icon-sina-cancel-b1">
    <w:name w:val="icon-sina-cancel-b1"/>
    <w:qFormat/>
    <w:rPr>
      <w:rFonts w:cs="Times New Roman"/>
    </w:rPr>
  </w:style>
  <w:style w:type="character" w:customStyle="1" w:styleId="icon-sina-click-b1">
    <w:name w:val="icon-sina-click-b1"/>
    <w:qFormat/>
    <w:rPr>
      <w:rFonts w:cs="Times New Roman"/>
    </w:rPr>
  </w:style>
  <w:style w:type="character" w:customStyle="1" w:styleId="icon-qzone-b1">
    <w:name w:val="icon-qzone-b1"/>
    <w:qFormat/>
    <w:rPr>
      <w:rFonts w:cs="Times New Roman"/>
    </w:rPr>
  </w:style>
  <w:style w:type="character" w:customStyle="1" w:styleId="icon-sohu-b1">
    <w:name w:val="icon-sohu-b1"/>
    <w:qFormat/>
    <w:rPr>
      <w:rFonts w:cs="Times New Roman"/>
    </w:rPr>
  </w:style>
  <w:style w:type="character" w:customStyle="1" w:styleId="icon-qzone-b2">
    <w:name w:val="icon-qzone-b2"/>
    <w:qFormat/>
    <w:rPr>
      <w:rFonts w:cs="Times New Roman"/>
    </w:rPr>
  </w:style>
  <w:style w:type="character" w:customStyle="1" w:styleId="user-floor-gw">
    <w:name w:val="user-floor-gw"/>
    <w:qFormat/>
    <w:rPr>
      <w:sz w:val="22"/>
      <w:szCs w:val="22"/>
    </w:rPr>
  </w:style>
  <w:style w:type="character" w:customStyle="1" w:styleId="Char5">
    <w:name w:val="标题 Char"/>
    <w:link w:val="aa"/>
    <w:qFormat/>
    <w:locked/>
    <w:rPr>
      <w:rFonts w:ascii="Cambria" w:eastAsia="宋体" w:hAnsi="Cambria" w:cs="Times New Roman"/>
      <w:b/>
      <w:bCs/>
      <w:sz w:val="32"/>
      <w:szCs w:val="32"/>
    </w:rPr>
  </w:style>
  <w:style w:type="character" w:customStyle="1" w:styleId="4Char">
    <w:name w:val="标题 4 Char"/>
    <w:link w:val="4"/>
    <w:semiHidden/>
    <w:qFormat/>
    <w:locked/>
    <w:rPr>
      <w:rFonts w:ascii="Cambria" w:eastAsia="宋体" w:hAnsi="Cambria" w:cs="Times New Roman"/>
      <w:b/>
      <w:bCs/>
      <w:sz w:val="28"/>
      <w:szCs w:val="28"/>
    </w:rPr>
  </w:style>
  <w:style w:type="character" w:customStyle="1" w:styleId="3Char">
    <w:name w:val="标题 3 Char"/>
    <w:link w:val="3"/>
    <w:semiHidden/>
    <w:qFormat/>
    <w:locked/>
    <w:rPr>
      <w:rFonts w:cs="Times New Roman"/>
      <w:b/>
      <w:bCs/>
      <w:sz w:val="32"/>
      <w:szCs w:val="32"/>
    </w:rPr>
  </w:style>
  <w:style w:type="character" w:customStyle="1" w:styleId="icon-sina-cancel-b3">
    <w:name w:val="icon-sina-cancel-b3"/>
    <w:basedOn w:val="a0"/>
    <w:qFormat/>
  </w:style>
  <w:style w:type="character" w:customStyle="1" w:styleId="apple-converted-space">
    <w:name w:val="apple-converted-space"/>
    <w:qFormat/>
    <w:rPr>
      <w:rFonts w:cs="Times New Roman"/>
    </w:rPr>
  </w:style>
  <w:style w:type="character" w:customStyle="1" w:styleId="icon30-qq-b8">
    <w:name w:val="icon30-qq-b8"/>
    <w:basedOn w:val="a0"/>
    <w:qFormat/>
  </w:style>
  <w:style w:type="character" w:customStyle="1" w:styleId="icon-renren-b2">
    <w:name w:val="icon-renren-b2"/>
    <w:qFormat/>
    <w:rPr>
      <w:rFonts w:cs="Times New Roman"/>
    </w:rPr>
  </w:style>
  <w:style w:type="character" w:customStyle="1" w:styleId="icon30-sohu-b">
    <w:name w:val="icon30-sohu-b"/>
    <w:qFormat/>
    <w:rPr>
      <w:rFonts w:cs="Times New Roman"/>
    </w:rPr>
  </w:style>
  <w:style w:type="character" w:customStyle="1" w:styleId="btn-load-bf17">
    <w:name w:val="btn-load-bf17"/>
    <w:qFormat/>
    <w:rPr>
      <w:bdr w:val="single" w:sz="12" w:space="0" w:color="CCD4D9"/>
    </w:rPr>
  </w:style>
  <w:style w:type="character" w:customStyle="1" w:styleId="icon30-sina-b2">
    <w:name w:val="icon30-sina-b2"/>
    <w:qFormat/>
    <w:rPr>
      <w:rFonts w:cs="Times New Roman"/>
    </w:rPr>
  </w:style>
  <w:style w:type="character" w:customStyle="1" w:styleId="icon-qq-cancel-b1">
    <w:name w:val="icon-qq-cancel-b1"/>
    <w:qFormat/>
    <w:rPr>
      <w:rFonts w:cs="Times New Roman"/>
    </w:rPr>
  </w:style>
  <w:style w:type="character" w:customStyle="1" w:styleId="icon30-qq-b1">
    <w:name w:val="icon30-qq-b1"/>
    <w:qFormat/>
    <w:rPr>
      <w:rFonts w:cs="Times New Roman"/>
    </w:rPr>
  </w:style>
  <w:style w:type="character" w:customStyle="1" w:styleId="icon-renren-cancel-b1">
    <w:name w:val="icon-renren-cancel-b1"/>
    <w:qFormat/>
    <w:rPr>
      <w:rFonts w:cs="Times New Roman"/>
    </w:rPr>
  </w:style>
  <w:style w:type="character" w:customStyle="1" w:styleId="user-floor-gw2">
    <w:name w:val="user-floor-gw2"/>
    <w:qFormat/>
    <w:rPr>
      <w:sz w:val="22"/>
      <w:szCs w:val="22"/>
    </w:rPr>
  </w:style>
  <w:style w:type="character" w:customStyle="1" w:styleId="icon-renren-cancel-b3">
    <w:name w:val="icon-renren-cancel-b3"/>
    <w:basedOn w:val="a0"/>
    <w:qFormat/>
  </w:style>
  <w:style w:type="character" w:customStyle="1" w:styleId="title-word-bg2">
    <w:name w:val="title-word-bg2"/>
    <w:qFormat/>
    <w:rPr>
      <w:color w:val="FFDCD3"/>
    </w:rPr>
  </w:style>
  <w:style w:type="character" w:customStyle="1" w:styleId="icon-sina-cancel-b">
    <w:name w:val="icon-sina-cancel-b"/>
    <w:qFormat/>
    <w:rPr>
      <w:rFonts w:cs="Times New Roman"/>
    </w:rPr>
  </w:style>
  <w:style w:type="character" w:customStyle="1" w:styleId="icon-renren-click-b2">
    <w:name w:val="icon-renren-click-b2"/>
    <w:qFormat/>
    <w:rPr>
      <w:rFonts w:cs="Times New Roman"/>
    </w:rPr>
  </w:style>
  <w:style w:type="character" w:customStyle="1" w:styleId="icon-sohu-click-b1">
    <w:name w:val="icon-sohu-click-b1"/>
    <w:qFormat/>
    <w:rPr>
      <w:rFonts w:cs="Times New Roman"/>
    </w:rPr>
  </w:style>
  <w:style w:type="character" w:customStyle="1" w:styleId="icon-renren-b1">
    <w:name w:val="icon-renren-b1"/>
    <w:qFormat/>
    <w:rPr>
      <w:rFonts w:cs="Times New Roman"/>
    </w:rPr>
  </w:style>
  <w:style w:type="character" w:customStyle="1" w:styleId="icon-sina-click-b">
    <w:name w:val="icon-sina-click-b"/>
    <w:qFormat/>
    <w:rPr>
      <w:rFonts w:cs="Times New Roman"/>
    </w:rPr>
  </w:style>
  <w:style w:type="character" w:customStyle="1" w:styleId="1Char">
    <w:name w:val="标题 1 Char"/>
    <w:link w:val="1"/>
    <w:qFormat/>
    <w:locked/>
    <w:rPr>
      <w:rFonts w:cs="Times New Roman"/>
      <w:b/>
      <w:bCs/>
      <w:kern w:val="44"/>
      <w:sz w:val="44"/>
      <w:szCs w:val="44"/>
    </w:rPr>
  </w:style>
  <w:style w:type="character" w:customStyle="1" w:styleId="icon-sina-click-b3">
    <w:name w:val="icon-sina-click-b3"/>
    <w:basedOn w:val="a0"/>
    <w:qFormat/>
  </w:style>
  <w:style w:type="character" w:customStyle="1" w:styleId="icon-sina-cancel-b2">
    <w:name w:val="icon-sina-cancel-b2"/>
    <w:qFormat/>
    <w:rPr>
      <w:rFonts w:cs="Times New Roman"/>
    </w:rPr>
  </w:style>
  <w:style w:type="character" w:customStyle="1" w:styleId="icon-qq-click-b">
    <w:name w:val="icon-qq-click-b"/>
    <w:qFormat/>
    <w:rPr>
      <w:rFonts w:cs="Times New Roman"/>
    </w:rPr>
  </w:style>
  <w:style w:type="character" w:customStyle="1" w:styleId="icon-qq-b">
    <w:name w:val="icon-qq-b"/>
    <w:qFormat/>
    <w:rPr>
      <w:rFonts w:cs="Times New Roman"/>
    </w:rPr>
  </w:style>
  <w:style w:type="character" w:customStyle="1" w:styleId="Char0">
    <w:name w:val="日期 Char"/>
    <w:link w:val="a4"/>
    <w:semiHidden/>
    <w:qFormat/>
    <w:locked/>
    <w:rPr>
      <w:rFonts w:cs="Times New Roman"/>
    </w:rPr>
  </w:style>
  <w:style w:type="character" w:customStyle="1" w:styleId="Char1">
    <w:name w:val="批注框文本 Char"/>
    <w:link w:val="a5"/>
    <w:semiHidden/>
    <w:qFormat/>
    <w:locked/>
    <w:rPr>
      <w:rFonts w:cs="Times New Roman"/>
      <w:sz w:val="18"/>
      <w:szCs w:val="18"/>
    </w:rPr>
  </w:style>
  <w:style w:type="character" w:customStyle="1" w:styleId="richmediametanickname1">
    <w:name w:val="rich_media_meta_nickname1"/>
    <w:qFormat/>
    <w:rPr>
      <w:rFonts w:cs="Times New Roman"/>
      <w:vanish/>
    </w:rPr>
  </w:style>
  <w:style w:type="character" w:customStyle="1" w:styleId="icon-sohu-b">
    <w:name w:val="icon-sohu-b"/>
    <w:qFormat/>
    <w:rPr>
      <w:rFonts w:cs="Times New Roman"/>
    </w:rPr>
  </w:style>
  <w:style w:type="character" w:customStyle="1" w:styleId="icon-sina-b">
    <w:name w:val="icon-sina-b"/>
    <w:qFormat/>
    <w:rPr>
      <w:rFonts w:cs="Times New Roman"/>
    </w:rPr>
  </w:style>
  <w:style w:type="character" w:customStyle="1" w:styleId="icon30-qq-b2">
    <w:name w:val="icon30-qq-b2"/>
    <w:qFormat/>
    <w:rPr>
      <w:rFonts w:cs="Times New Roman"/>
    </w:rPr>
  </w:style>
  <w:style w:type="character" w:customStyle="1" w:styleId="icon-qq-click-b3">
    <w:name w:val="icon-qq-click-b3"/>
    <w:basedOn w:val="a0"/>
    <w:qFormat/>
  </w:style>
  <w:style w:type="character" w:customStyle="1" w:styleId="icon-sina-click-b2">
    <w:name w:val="icon-sina-click-b2"/>
    <w:qFormat/>
    <w:rPr>
      <w:rFonts w:cs="Times New Roman"/>
    </w:rPr>
  </w:style>
  <w:style w:type="character" w:customStyle="1" w:styleId="richmediametanickname">
    <w:name w:val="rich_media_meta_nickname"/>
    <w:qFormat/>
    <w:rPr>
      <w:rFonts w:cs="Times New Roman"/>
      <w:vanish/>
    </w:rPr>
  </w:style>
  <w:style w:type="character" w:customStyle="1" w:styleId="icon-sina-b2">
    <w:name w:val="icon-sina-b2"/>
    <w:basedOn w:val="a0"/>
    <w:qFormat/>
  </w:style>
  <w:style w:type="character" w:customStyle="1" w:styleId="Char3">
    <w:name w:val="页眉 Char"/>
    <w:link w:val="a7"/>
    <w:uiPriority w:val="99"/>
    <w:qFormat/>
    <w:locked/>
    <w:rPr>
      <w:rFonts w:cs="Times New Roman"/>
      <w:sz w:val="18"/>
      <w:szCs w:val="18"/>
    </w:rPr>
  </w:style>
  <w:style w:type="character" w:customStyle="1" w:styleId="icon-sohu-b2">
    <w:name w:val="icon-sohu-b2"/>
    <w:qFormat/>
    <w:rPr>
      <w:rFonts w:cs="Times New Roman"/>
    </w:rPr>
  </w:style>
  <w:style w:type="character" w:customStyle="1" w:styleId="btn-load-bf15">
    <w:name w:val="btn-load-bf15"/>
    <w:basedOn w:val="a0"/>
    <w:qFormat/>
  </w:style>
  <w:style w:type="character" w:customStyle="1" w:styleId="icon-qq-cancel-b3">
    <w:name w:val="icon-qq-cancel-b3"/>
    <w:basedOn w:val="a0"/>
    <w:qFormat/>
  </w:style>
  <w:style w:type="character" w:customStyle="1" w:styleId="2Char">
    <w:name w:val="标题 2 Char"/>
    <w:link w:val="2"/>
    <w:qFormat/>
    <w:locked/>
    <w:rPr>
      <w:rFonts w:ascii="Cambria" w:eastAsia="宋体" w:hAnsi="Cambria" w:cs="Times New Roman"/>
      <w:b/>
      <w:bCs/>
      <w:sz w:val="32"/>
      <w:szCs w:val="32"/>
    </w:rPr>
  </w:style>
  <w:style w:type="character" w:customStyle="1" w:styleId="Char4">
    <w:name w:val="副标题 Char"/>
    <w:link w:val="a8"/>
    <w:qFormat/>
    <w:locked/>
    <w:rPr>
      <w:rFonts w:ascii="Cambria" w:eastAsia="宋体" w:hAnsi="Cambria" w:cs="Times New Roman"/>
      <w:b/>
      <w:bCs/>
      <w:kern w:val="28"/>
      <w:sz w:val="32"/>
      <w:szCs w:val="32"/>
    </w:rPr>
  </w:style>
  <w:style w:type="character" w:customStyle="1" w:styleId="icon-renren-cancel-b2">
    <w:name w:val="icon-renren-cancel-b2"/>
    <w:qFormat/>
    <w:rPr>
      <w:rFonts w:cs="Times New Roman"/>
    </w:rPr>
  </w:style>
  <w:style w:type="character" w:customStyle="1" w:styleId="btn-fw8">
    <w:name w:val="btn-fw8"/>
    <w:basedOn w:val="a0"/>
    <w:qFormat/>
  </w:style>
  <w:style w:type="character" w:customStyle="1" w:styleId="icon-renren-b">
    <w:name w:val="icon-renren-b"/>
    <w:qFormat/>
    <w:rPr>
      <w:rFonts w:cs="Times New Roman"/>
    </w:rPr>
  </w:style>
  <w:style w:type="character" w:customStyle="1" w:styleId="icon30-renren-b2">
    <w:name w:val="icon30-renren-b2"/>
    <w:qFormat/>
    <w:rPr>
      <w:rFonts w:cs="Times New Roman"/>
    </w:rPr>
  </w:style>
  <w:style w:type="character" w:customStyle="1" w:styleId="icon30-renren-b1">
    <w:name w:val="icon30-renren-b1"/>
    <w:qFormat/>
    <w:rPr>
      <w:rFonts w:cs="Times New Roman"/>
    </w:rPr>
  </w:style>
  <w:style w:type="character" w:customStyle="1" w:styleId="user-time-gw4">
    <w:name w:val="user-time-gw4"/>
    <w:qFormat/>
    <w:rPr>
      <w:vanish/>
    </w:rPr>
  </w:style>
  <w:style w:type="character" w:customStyle="1" w:styleId="icon30-sina-b4">
    <w:name w:val="icon30-sina-b4"/>
    <w:basedOn w:val="a0"/>
    <w:qFormat/>
  </w:style>
  <w:style w:type="character" w:customStyle="1" w:styleId="icon-renren-click-b">
    <w:name w:val="icon-renren-click-b"/>
    <w:qFormat/>
    <w:rPr>
      <w:rFonts w:cs="Times New Roman"/>
    </w:rPr>
  </w:style>
  <w:style w:type="character" w:customStyle="1" w:styleId="btn-load-bf14">
    <w:name w:val="btn-load-bf14"/>
    <w:basedOn w:val="a0"/>
    <w:qFormat/>
  </w:style>
  <w:style w:type="character" w:customStyle="1" w:styleId="btn-fw6">
    <w:name w:val="btn-fw6"/>
    <w:basedOn w:val="a0"/>
    <w:qFormat/>
  </w:style>
  <w:style w:type="character" w:customStyle="1" w:styleId="icon-sohu-click-b2">
    <w:name w:val="icon-sohu-click-b2"/>
    <w:qFormat/>
    <w:rPr>
      <w:rFonts w:cs="Times New Roman"/>
    </w:rPr>
  </w:style>
  <w:style w:type="character" w:customStyle="1" w:styleId="icon30-visitor-b2">
    <w:name w:val="icon30-visitor-b2"/>
    <w:basedOn w:val="a0"/>
    <w:qFormat/>
  </w:style>
  <w:style w:type="character" w:customStyle="1" w:styleId="icon-sohu-cancel-b">
    <w:name w:val="icon-sohu-cancel-b"/>
    <w:qFormat/>
    <w:rPr>
      <w:rFonts w:cs="Times New Roman"/>
    </w:rPr>
  </w:style>
  <w:style w:type="character" w:customStyle="1" w:styleId="icon-sina-b3">
    <w:name w:val="icon-sina-b3"/>
    <w:basedOn w:val="a0"/>
    <w:qFormat/>
  </w:style>
  <w:style w:type="character" w:customStyle="1" w:styleId="icon-qq-click-b1">
    <w:name w:val="icon-qq-click-b1"/>
    <w:basedOn w:val="a0"/>
    <w:qFormat/>
  </w:style>
  <w:style w:type="character" w:customStyle="1" w:styleId="font21">
    <w:name w:val="font21"/>
    <w:qFormat/>
    <w:rPr>
      <w:rFonts w:ascii="Times New Roman" w:hAnsi="Times New Roman" w:cs="Times New Roman"/>
      <w:color w:val="000000"/>
      <w:sz w:val="24"/>
      <w:szCs w:val="24"/>
      <w:u w:val="none"/>
    </w:rPr>
  </w:style>
  <w:style w:type="character" w:customStyle="1" w:styleId="Char2">
    <w:name w:val="页脚 Char"/>
    <w:link w:val="a6"/>
    <w:uiPriority w:val="99"/>
    <w:qFormat/>
    <w:locked/>
    <w:rPr>
      <w:rFonts w:cs="Times New Roman"/>
      <w:sz w:val="18"/>
      <w:szCs w:val="18"/>
    </w:rPr>
  </w:style>
  <w:style w:type="character" w:customStyle="1" w:styleId="font11">
    <w:name w:val="font11"/>
    <w:qFormat/>
    <w:rPr>
      <w:rFonts w:ascii="宋体" w:eastAsia="宋体" w:hAnsi="宋体" w:cs="宋体"/>
      <w:color w:val="000000"/>
      <w:sz w:val="24"/>
      <w:szCs w:val="24"/>
      <w:u w:val="none"/>
    </w:rPr>
  </w:style>
  <w:style w:type="character" w:customStyle="1" w:styleId="icon-qq-b1">
    <w:name w:val="icon-qq-b1"/>
    <w:qFormat/>
    <w:rPr>
      <w:rFonts w:cs="Times New Roman"/>
    </w:rPr>
  </w:style>
  <w:style w:type="character" w:customStyle="1" w:styleId="prompt-empty-w2">
    <w:name w:val="prompt-empty-w2"/>
    <w:basedOn w:val="a0"/>
    <w:qFormat/>
  </w:style>
  <w:style w:type="character" w:customStyle="1" w:styleId="btn-fw4">
    <w:name w:val="btn-fw4"/>
    <w:qFormat/>
    <w:rPr>
      <w:rFonts w:cs="Times New Roman"/>
    </w:rPr>
  </w:style>
  <w:style w:type="character" w:customStyle="1" w:styleId="title-name-gw2">
    <w:name w:val="title-name-gw2"/>
    <w:basedOn w:val="a0"/>
    <w:qFormat/>
  </w:style>
  <w:style w:type="character" w:customStyle="1" w:styleId="icon30-sina-b5">
    <w:name w:val="icon30-sina-b5"/>
    <w:basedOn w:val="a0"/>
    <w:qFormat/>
  </w:style>
  <w:style w:type="character" w:customStyle="1" w:styleId="icon-sohu-click-b">
    <w:name w:val="icon-sohu-click-b"/>
    <w:qFormat/>
    <w:rPr>
      <w:rFonts w:cs="Times New Roman"/>
    </w:rPr>
  </w:style>
  <w:style w:type="character" w:customStyle="1" w:styleId="user-top-gw2">
    <w:name w:val="user-top-gw2"/>
    <w:qFormat/>
    <w:rPr>
      <w:vanish/>
    </w:rPr>
  </w:style>
  <w:style w:type="character" w:customStyle="1" w:styleId="title-word-bg">
    <w:name w:val="title-word-bg"/>
    <w:qFormat/>
    <w:rPr>
      <w:color w:val="FFDCD3"/>
    </w:rPr>
  </w:style>
  <w:style w:type="character" w:customStyle="1" w:styleId="icon-qzone-b">
    <w:name w:val="icon-qzone-b"/>
    <w:qFormat/>
    <w:rPr>
      <w:rFonts w:cs="Times New Roman"/>
    </w:rPr>
  </w:style>
  <w:style w:type="character" w:customStyle="1" w:styleId="icon-qq-cancel-b2">
    <w:name w:val="icon-qq-cancel-b2"/>
    <w:qFormat/>
    <w:rPr>
      <w:rFonts w:cs="Times New Roman"/>
    </w:rPr>
  </w:style>
  <w:style w:type="character" w:customStyle="1" w:styleId="icon-qq-b2">
    <w:name w:val="icon-qq-b2"/>
    <w:qFormat/>
    <w:rPr>
      <w:rFonts w:cs="Times New Roman"/>
    </w:rPr>
  </w:style>
  <w:style w:type="character" w:customStyle="1" w:styleId="icon-renren-click-b1">
    <w:name w:val="icon-renren-click-b1"/>
    <w:qFormat/>
    <w:rPr>
      <w:rFonts w:cs="Times New Roman"/>
    </w:rPr>
  </w:style>
  <w:style w:type="character" w:customStyle="1" w:styleId="icon-qq-cancel-b">
    <w:name w:val="icon-qq-cancel-b"/>
    <w:qFormat/>
    <w:rPr>
      <w:rFonts w:cs="Times New Roman"/>
    </w:rPr>
  </w:style>
  <w:style w:type="character" w:customStyle="1" w:styleId="icon-qq-click-b2">
    <w:name w:val="icon-qq-click-b2"/>
    <w:basedOn w:val="a0"/>
    <w:qFormat/>
  </w:style>
  <w:style w:type="character" w:customStyle="1" w:styleId="icon-renren-cancel-b">
    <w:name w:val="icon-renren-cancel-b"/>
    <w:qFormat/>
    <w:rPr>
      <w:rFonts w:cs="Times New Roman"/>
    </w:rPr>
  </w:style>
  <w:style w:type="character" w:customStyle="1" w:styleId="title-word-gw2">
    <w:name w:val="title-word-gw2"/>
    <w:qFormat/>
    <w:rPr>
      <w:sz w:val="18"/>
      <w:szCs w:val="18"/>
    </w:rPr>
  </w:style>
  <w:style w:type="character" w:customStyle="1" w:styleId="icon30-sina-b">
    <w:name w:val="icon30-sina-b"/>
    <w:qFormat/>
    <w:rPr>
      <w:rFonts w:cs="Times New Roman"/>
    </w:rPr>
  </w:style>
  <w:style w:type="character" w:customStyle="1" w:styleId="icon-renren-click-b3">
    <w:name w:val="icon-renren-click-b3"/>
    <w:basedOn w:val="a0"/>
    <w:qFormat/>
  </w:style>
  <w:style w:type="character" w:customStyle="1" w:styleId="title-word-gw">
    <w:name w:val="title-word-gw"/>
    <w:qFormat/>
    <w:rPr>
      <w:sz w:val="18"/>
      <w:szCs w:val="18"/>
    </w:rPr>
  </w:style>
  <w:style w:type="character" w:customStyle="1" w:styleId="icon30-visitor-b">
    <w:name w:val="icon30-visitor-b"/>
    <w:qFormat/>
    <w:rPr>
      <w:rFonts w:cs="Times New Roman"/>
    </w:rPr>
  </w:style>
  <w:style w:type="character" w:customStyle="1" w:styleId="wrap-join-b">
    <w:name w:val="wrap-join-b"/>
    <w:qFormat/>
    <w:rPr>
      <w:rFonts w:cs="Times New Roman"/>
      <w:color w:val="333333"/>
    </w:rPr>
  </w:style>
  <w:style w:type="character" w:customStyle="1" w:styleId="Char6">
    <w:name w:val="批注主题 Char"/>
    <w:link w:val="ab"/>
    <w:qFormat/>
    <w:rPr>
      <w:rFonts w:ascii="Calibri" w:hAnsi="Calibri"/>
      <w:b/>
      <w:bCs/>
      <w:kern w:val="2"/>
      <w:sz w:val="21"/>
      <w:szCs w:val="22"/>
      <w:lang w:eastAsia="zh-CN"/>
    </w:rPr>
  </w:style>
  <w:style w:type="character" w:customStyle="1" w:styleId="icon30-sohu-b1">
    <w:name w:val="icon30-sohu-b1"/>
    <w:qFormat/>
    <w:rPr>
      <w:rFonts w:cs="Times New Roman"/>
    </w:rPr>
  </w:style>
  <w:style w:type="character" w:customStyle="1" w:styleId="icon-sina-b1">
    <w:name w:val="icon-sina-b1"/>
    <w:basedOn w:val="a0"/>
    <w:qFormat/>
  </w:style>
  <w:style w:type="character" w:customStyle="1" w:styleId="icon30-qq-b">
    <w:name w:val="icon30-qq-b"/>
    <w:qFormat/>
    <w:rPr>
      <w:rFonts w:cs="Times New Roman"/>
    </w:rPr>
  </w:style>
  <w:style w:type="character" w:customStyle="1" w:styleId="icon30-sohu-b2">
    <w:name w:val="icon30-sohu-b2"/>
    <w:qFormat/>
    <w:rPr>
      <w:rFonts w:cs="Times New Roman"/>
    </w:rPr>
  </w:style>
  <w:style w:type="character" w:customStyle="1" w:styleId="title-name-gw">
    <w:name w:val="title-name-gw"/>
    <w:basedOn w:val="a0"/>
    <w:qFormat/>
  </w:style>
  <w:style w:type="character" w:customStyle="1" w:styleId="icon30-renren-b">
    <w:name w:val="icon30-renren-b"/>
    <w:qFormat/>
    <w:rPr>
      <w:rFonts w:cs="Times New Roman"/>
    </w:rPr>
  </w:style>
  <w:style w:type="character" w:customStyle="1" w:styleId="Char">
    <w:name w:val="批注文字 Char"/>
    <w:link w:val="a3"/>
    <w:qFormat/>
    <w:rPr>
      <w:rFonts w:ascii="Calibri" w:hAnsi="Calibri"/>
      <w:kern w:val="2"/>
      <w:sz w:val="21"/>
      <w:szCs w:val="22"/>
      <w:lang w:eastAsia="zh-CN"/>
    </w:rPr>
  </w:style>
  <w:style w:type="character" w:customStyle="1" w:styleId="icon-sohu-b3">
    <w:name w:val="icon-sohu-b3"/>
    <w:basedOn w:val="a0"/>
    <w:qFormat/>
  </w:style>
  <w:style w:type="character" w:customStyle="1" w:styleId="icon-sohu-cancel-b2">
    <w:name w:val="icon-sohu-cancel-b2"/>
    <w:basedOn w:val="a0"/>
    <w:qFormat/>
  </w:style>
  <w:style w:type="character" w:customStyle="1" w:styleId="icon-sohu-cancel-b3">
    <w:name w:val="icon-sohu-cancel-b3"/>
    <w:basedOn w:val="a0"/>
    <w:qFormat/>
  </w:style>
  <w:style w:type="character" w:customStyle="1" w:styleId="title-name-bg">
    <w:name w:val="title-name-bg"/>
    <w:basedOn w:val="a0"/>
    <w:qFormat/>
  </w:style>
  <w:style w:type="character" w:customStyle="1" w:styleId="icon-qzone-b3">
    <w:name w:val="icon-qzone-b3"/>
    <w:basedOn w:val="a0"/>
    <w:qFormat/>
  </w:style>
  <w:style w:type="character" w:customStyle="1" w:styleId="icon-sohu-click-b3">
    <w:name w:val="icon-sohu-click-b3"/>
    <w:basedOn w:val="a0"/>
    <w:qFormat/>
  </w:style>
  <w:style w:type="character" w:customStyle="1" w:styleId="icon-renren-b3">
    <w:name w:val="icon-renren-b3"/>
    <w:basedOn w:val="a0"/>
    <w:qFormat/>
  </w:style>
  <w:style w:type="character" w:customStyle="1" w:styleId="btn-load-bf16">
    <w:name w:val="btn-load-bf16"/>
    <w:qFormat/>
    <w:rPr>
      <w:bdr w:val="single" w:sz="12" w:space="0" w:color="CCD4D9"/>
    </w:rPr>
  </w:style>
  <w:style w:type="character" w:customStyle="1" w:styleId="btn-fw9">
    <w:name w:val="btn-fw9"/>
    <w:basedOn w:val="a0"/>
    <w:qFormat/>
  </w:style>
  <w:style w:type="character" w:customStyle="1" w:styleId="icon30-sina-b6">
    <w:name w:val="icon30-sina-b6"/>
    <w:basedOn w:val="a0"/>
    <w:qFormat/>
  </w:style>
  <w:style w:type="character" w:customStyle="1" w:styleId="icon30-sina-b7">
    <w:name w:val="icon30-sina-b7"/>
    <w:basedOn w:val="a0"/>
    <w:qFormat/>
  </w:style>
  <w:style w:type="character" w:customStyle="1" w:styleId="icon30-sina-b8">
    <w:name w:val="icon30-sina-b8"/>
    <w:basedOn w:val="a0"/>
    <w:qFormat/>
  </w:style>
  <w:style w:type="character" w:customStyle="1" w:styleId="prompt-empty-w">
    <w:name w:val="prompt-empty-w"/>
    <w:qFormat/>
    <w:rPr>
      <w:color w:val="EE542A"/>
      <w:shd w:val="clear" w:color="auto" w:fill="FEF2E1"/>
    </w:rPr>
  </w:style>
  <w:style w:type="character" w:customStyle="1" w:styleId="prompt-succeed-w">
    <w:name w:val="prompt-succeed-w"/>
    <w:basedOn w:val="a0"/>
    <w:qFormat/>
  </w:style>
  <w:style w:type="character" w:customStyle="1" w:styleId="user-time-gw">
    <w:name w:val="user-time-gw"/>
    <w:qFormat/>
    <w:rPr>
      <w:vanish/>
    </w:rPr>
  </w:style>
  <w:style w:type="character" w:customStyle="1" w:styleId="icon30-qq-b6">
    <w:name w:val="icon30-qq-b6"/>
    <w:basedOn w:val="a0"/>
    <w:qFormat/>
  </w:style>
  <w:style w:type="character" w:customStyle="1" w:styleId="icon30-qq-b7">
    <w:name w:val="icon30-qq-b7"/>
    <w:basedOn w:val="a0"/>
    <w:qFormat/>
  </w:style>
  <w:style w:type="character" w:customStyle="1" w:styleId="icon-qq-b3">
    <w:name w:val="icon-qq-b3"/>
    <w:basedOn w:val="a0"/>
    <w:qFormat/>
  </w:style>
  <w:style w:type="character" w:customStyle="1" w:styleId="now">
    <w:name w:val="now"/>
    <w:basedOn w:val="a0"/>
    <w:qFormat/>
  </w:style>
  <w:style w:type="paragraph" w:styleId="af3">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style>
  <w:style w:type="paragraph" w:customStyle="1" w:styleId="TOCHeading1">
    <w:name w:val="TOC Heading1"/>
    <w:basedOn w:val="1"/>
    <w:next w:val="a"/>
    <w:qFormat/>
    <w:pPr>
      <w:spacing w:before="480" w:after="0" w:line="276" w:lineRule="auto"/>
      <w:outlineLvl w:val="9"/>
    </w:pPr>
    <w:rPr>
      <w:rFonts w:ascii="Cambria" w:hAnsi="Cambria"/>
      <w:color w:val="365F90"/>
      <w:kern w:val="0"/>
      <w:sz w:val="28"/>
      <w:szCs w:val="28"/>
    </w:rPr>
  </w:style>
  <w:style w:type="paragraph" w:customStyle="1" w:styleId="NoSpacing1">
    <w:name w:val="No Spacing1"/>
    <w:qFormat/>
    <w:pPr>
      <w:widowControl w:val="0"/>
      <w:spacing w:line="360" w:lineRule="auto"/>
      <w:jc w:val="both"/>
    </w:pPr>
    <w:rPr>
      <w:rFonts w:ascii="Calibri" w:hAnsi="Calibri"/>
      <w:kern w:val="2"/>
      <w:sz w:val="21"/>
      <w:szCs w:val="22"/>
    </w:rPr>
  </w:style>
  <w:style w:type="paragraph" w:customStyle="1" w:styleId="TOC1">
    <w:name w:val="TOC 标题1"/>
    <w:basedOn w:val="1"/>
    <w:next w:val="a"/>
    <w:uiPriority w:val="39"/>
    <w:qFormat/>
    <w:pPr>
      <w:spacing w:before="480" w:after="0" w:line="276" w:lineRule="auto"/>
      <w:outlineLvl w:val="9"/>
    </w:pPr>
    <w:rPr>
      <w:rFonts w:ascii="Cambria" w:hAnsi="Cambria"/>
      <w:color w:val="365F91"/>
      <w:kern w:val="0"/>
      <w:sz w:val="28"/>
      <w:szCs w:val="28"/>
    </w:rPr>
  </w:style>
  <w:style w:type="character" w:customStyle="1" w:styleId="11">
    <w:name w:val="@他1"/>
    <w:basedOn w:val="a0"/>
    <w:uiPriority w:val="99"/>
    <w:semiHidden/>
    <w:unhideWhenUsed/>
    <w:qFormat/>
    <w:rPr>
      <w:color w:val="2B579A"/>
      <w:shd w:val="clear" w:color="auto" w:fill="E6E6E6"/>
    </w:rPr>
  </w:style>
  <w:style w:type="character" w:customStyle="1" w:styleId="12">
    <w:name w:val="未处理的提及1"/>
    <w:basedOn w:val="a0"/>
    <w:uiPriority w:val="99"/>
    <w:semiHidden/>
    <w:unhideWhenUsed/>
    <w:qFormat/>
    <w:rPr>
      <w:color w:val="605E5C"/>
      <w:shd w:val="clear" w:color="auto" w:fill="E1DFDD"/>
    </w:rPr>
  </w:style>
  <w:style w:type="character" w:customStyle="1" w:styleId="13">
    <w:name w:val="未解析的提及項目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richmediameta">
    <w:name w:val="rich_media_meta"/>
    <w:basedOn w:val="a0"/>
    <w:qFormat/>
  </w:style>
  <w:style w:type="character" w:styleId="af4">
    <w:name w:val="Placeholder Text"/>
    <w:basedOn w:val="a0"/>
    <w:uiPriority w:val="99"/>
    <w:semiHidden/>
    <w:qFormat/>
    <w:rPr>
      <w:color w:val="808080"/>
    </w:rPr>
  </w:style>
  <w:style w:type="character" w:customStyle="1" w:styleId="31">
    <w:name w:val="未处理的提及3"/>
    <w:basedOn w:val="a0"/>
    <w:uiPriority w:val="99"/>
    <w:semiHidden/>
    <w:unhideWhenUsed/>
    <w:qFormat/>
    <w:rPr>
      <w:color w:val="605E5C"/>
      <w:shd w:val="clear" w:color="auto" w:fill="E1DFDD"/>
    </w:rPr>
  </w:style>
  <w:style w:type="paragraph" w:customStyle="1" w:styleId="14">
    <w:name w:val="修订1"/>
    <w:hidden/>
    <w:uiPriority w:val="99"/>
    <w:semiHidden/>
    <w:qFormat/>
    <w:rPr>
      <w:rFonts w:ascii="Calibri" w:hAnsi="Calibri"/>
      <w:kern w:val="2"/>
      <w:sz w:val="21"/>
      <w:szCs w:val="22"/>
    </w:rPr>
  </w:style>
  <w:style w:type="character" w:customStyle="1" w:styleId="41">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semiHidden="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uiPriority="0" w:unhideWhenUsed="0" w:qFormat="1"/>
    <w:lsdException w:name="HTML Code" w:uiPriority="0" w:unhideWhenUsed="0" w:qFormat="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spacing w:line="360" w:lineRule="auto"/>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zh-CN"/>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style>
  <w:style w:type="paragraph" w:styleId="a3">
    <w:name w:val="annotation text"/>
    <w:basedOn w:val="a"/>
    <w:link w:val="Char"/>
    <w:qFormat/>
    <w:rPr>
      <w:lang w:val="zh-CN"/>
    </w:rPr>
  </w:style>
  <w:style w:type="paragraph" w:styleId="5">
    <w:name w:val="toc 5"/>
    <w:basedOn w:val="a"/>
    <w:next w:val="a"/>
    <w:uiPriority w:val="39"/>
    <w:unhideWhenUsed/>
    <w:qFormat/>
    <w:locked/>
    <w:pPr>
      <w:ind w:leftChars="800" w:left="1680"/>
    </w:pPr>
  </w:style>
  <w:style w:type="paragraph" w:styleId="30">
    <w:name w:val="toc 3"/>
    <w:basedOn w:val="a"/>
    <w:next w:val="a"/>
    <w:uiPriority w:val="39"/>
    <w:unhideWhenUsed/>
    <w:qFormat/>
    <w:locked/>
    <w:pPr>
      <w:ind w:leftChars="400" w:left="840"/>
    </w:pPr>
  </w:style>
  <w:style w:type="paragraph" w:styleId="8">
    <w:name w:val="toc 8"/>
    <w:basedOn w:val="a"/>
    <w:next w:val="a"/>
    <w:uiPriority w:val="39"/>
    <w:unhideWhenUsed/>
    <w:qFormat/>
    <w:locked/>
    <w:pPr>
      <w:ind w:leftChars="1400" w:left="2940"/>
    </w:pPr>
  </w:style>
  <w:style w:type="paragraph" w:styleId="a4">
    <w:name w:val="Date"/>
    <w:basedOn w:val="a"/>
    <w:next w:val="a"/>
    <w:link w:val="Char0"/>
    <w:qFormat/>
    <w:pPr>
      <w:ind w:leftChars="2500" w:left="100"/>
    </w:pPr>
    <w:rPr>
      <w:rFonts w:ascii="Times New Roman" w:hAnsi="Times New Roman"/>
      <w:kern w:val="0"/>
      <w:sz w:val="20"/>
      <w:szCs w:val="20"/>
      <w:lang w:val="zh-CN"/>
    </w:rPr>
  </w:style>
  <w:style w:type="paragraph" w:styleId="a5">
    <w:name w:val="Balloon Text"/>
    <w:basedOn w:val="a"/>
    <w:link w:val="Char1"/>
    <w:qFormat/>
    <w:rPr>
      <w:rFonts w:ascii="Times New Roman" w:hAnsi="Times New Roman"/>
      <w:kern w:val="0"/>
      <w:sz w:val="18"/>
      <w:szCs w:val="18"/>
      <w:lang w:val="zh-CN"/>
    </w:rPr>
  </w:style>
  <w:style w:type="paragraph" w:styleId="a6">
    <w:name w:val="footer"/>
    <w:basedOn w:val="a"/>
    <w:link w:val="Char2"/>
    <w:uiPriority w:val="99"/>
    <w:qFormat/>
    <w:pPr>
      <w:tabs>
        <w:tab w:val="center" w:pos="4153"/>
        <w:tab w:val="right" w:pos="8306"/>
      </w:tabs>
      <w:snapToGrid w:val="0"/>
    </w:pPr>
    <w:rPr>
      <w:rFonts w:ascii="Times New Roman" w:hAnsi="Times New Roman"/>
      <w:kern w:val="0"/>
      <w:sz w:val="18"/>
      <w:szCs w:val="18"/>
      <w:lang w:val="zh-CN"/>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0">
    <w:name w:val="toc 1"/>
    <w:basedOn w:val="a"/>
    <w:next w:val="a"/>
    <w:uiPriority w:val="39"/>
    <w:qFormat/>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qFormat/>
    <w:locked/>
    <w:pPr>
      <w:ind w:leftChars="600" w:left="1260"/>
    </w:pPr>
  </w:style>
  <w:style w:type="paragraph" w:styleId="a8">
    <w:name w:val="Subtitle"/>
    <w:basedOn w:val="a"/>
    <w:next w:val="a"/>
    <w:link w:val="Char4"/>
    <w:qFormat/>
    <w:pPr>
      <w:spacing w:before="240" w:after="60" w:line="312" w:lineRule="auto"/>
      <w:jc w:val="center"/>
      <w:outlineLvl w:val="1"/>
    </w:pPr>
    <w:rPr>
      <w:rFonts w:ascii="Cambria" w:hAnsi="Cambria"/>
      <w:b/>
      <w:bCs/>
      <w:kern w:val="28"/>
      <w:sz w:val="32"/>
      <w:szCs w:val="32"/>
      <w:lang w:val="zh-CN"/>
    </w:rPr>
  </w:style>
  <w:style w:type="paragraph" w:styleId="6">
    <w:name w:val="toc 6"/>
    <w:basedOn w:val="a"/>
    <w:next w:val="a"/>
    <w:uiPriority w:val="39"/>
    <w:unhideWhenUsed/>
    <w:qFormat/>
    <w:locked/>
    <w:pPr>
      <w:ind w:leftChars="1000" w:left="2100"/>
    </w:pPr>
  </w:style>
  <w:style w:type="paragraph" w:styleId="20">
    <w:name w:val="toc 2"/>
    <w:basedOn w:val="a"/>
    <w:next w:val="a"/>
    <w:uiPriority w:val="39"/>
    <w:qFormat/>
    <w:pPr>
      <w:tabs>
        <w:tab w:val="left" w:pos="567"/>
        <w:tab w:val="right" w:leader="dot" w:pos="8296"/>
      </w:tabs>
      <w:jc w:val="center"/>
    </w:pPr>
  </w:style>
  <w:style w:type="paragraph" w:styleId="9">
    <w:name w:val="toc 9"/>
    <w:basedOn w:val="a"/>
    <w:next w:val="a"/>
    <w:uiPriority w:val="39"/>
    <w:unhideWhenUsed/>
    <w:qFormat/>
    <w:locked/>
    <w:pPr>
      <w:ind w:leftChars="1600" w:left="3360"/>
    </w:pPr>
  </w:style>
  <w:style w:type="paragraph" w:styleId="a9">
    <w:name w:val="Normal (Web)"/>
    <w:basedOn w:val="a"/>
    <w:uiPriority w:val="99"/>
    <w:qFormat/>
    <w:pPr>
      <w:spacing w:before="100" w:beforeAutospacing="1" w:after="100" w:afterAutospacing="1"/>
    </w:pPr>
    <w:rPr>
      <w:rFonts w:ascii="宋体" w:hAnsi="宋体" w:cs="宋体"/>
      <w:kern w:val="0"/>
      <w:sz w:val="24"/>
      <w:szCs w:val="24"/>
    </w:rPr>
  </w:style>
  <w:style w:type="paragraph" w:styleId="aa">
    <w:name w:val="Title"/>
    <w:basedOn w:val="a"/>
    <w:next w:val="a"/>
    <w:link w:val="Char5"/>
    <w:qFormat/>
    <w:pPr>
      <w:spacing w:before="240" w:after="60"/>
      <w:jc w:val="center"/>
      <w:outlineLvl w:val="0"/>
    </w:pPr>
    <w:rPr>
      <w:rFonts w:ascii="Cambria" w:hAnsi="Cambria"/>
      <w:b/>
      <w:bCs/>
      <w:kern w:val="0"/>
      <w:sz w:val="32"/>
      <w:szCs w:val="32"/>
      <w:lang w:val="zh-CN"/>
    </w:rPr>
  </w:style>
  <w:style w:type="paragraph" w:styleId="ab">
    <w:name w:val="annotation subject"/>
    <w:basedOn w:val="a3"/>
    <w:next w:val="a3"/>
    <w:link w:val="Char6"/>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rFonts w:cs="Times New Roman"/>
      <w:b/>
      <w:bCs/>
    </w:rPr>
  </w:style>
  <w:style w:type="character" w:styleId="ae">
    <w:name w:val="page number"/>
    <w:basedOn w:val="a0"/>
    <w:qFormat/>
  </w:style>
  <w:style w:type="character" w:styleId="af">
    <w:name w:val="FollowedHyperlink"/>
    <w:qFormat/>
    <w:rPr>
      <w:rFonts w:cs="Times New Roman"/>
      <w:color w:val="333333"/>
      <w:u w:val="none"/>
    </w:rPr>
  </w:style>
  <w:style w:type="character" w:styleId="af0">
    <w:name w:val="Emphasis"/>
    <w:qFormat/>
    <w:rPr>
      <w:rFonts w:cs="Times New Roman"/>
    </w:rPr>
  </w:style>
  <w:style w:type="character" w:styleId="af1">
    <w:name w:val="Hyperlink"/>
    <w:uiPriority w:val="99"/>
    <w:qFormat/>
    <w:rPr>
      <w:rFonts w:ascii="Times New Roman" w:hAnsi="Times New Roman"/>
      <w:color w:val="333333"/>
      <w:sz w:val="24"/>
      <w:szCs w:val="24"/>
    </w:rPr>
  </w:style>
  <w:style w:type="character" w:styleId="HTML">
    <w:name w:val="HTML Code"/>
    <w:qFormat/>
    <w:rPr>
      <w:rFonts w:ascii="Courier New" w:hAnsi="Courier New"/>
      <w:sz w:val="20"/>
    </w:rPr>
  </w:style>
  <w:style w:type="character" w:styleId="af2">
    <w:name w:val="annotation reference"/>
    <w:qFormat/>
    <w:rPr>
      <w:sz w:val="18"/>
      <w:szCs w:val="18"/>
    </w:rPr>
  </w:style>
  <w:style w:type="character" w:styleId="HTML0">
    <w:name w:val="HTML Cite"/>
    <w:qFormat/>
  </w:style>
  <w:style w:type="character" w:customStyle="1" w:styleId="icon-sohu-cancel-b1">
    <w:name w:val="icon-sohu-cancel-b1"/>
    <w:basedOn w:val="a0"/>
    <w:qFormat/>
  </w:style>
  <w:style w:type="character" w:customStyle="1" w:styleId="icon30-sina-b1">
    <w:name w:val="icon30-sina-b1"/>
    <w:qFormat/>
    <w:rPr>
      <w:rFonts w:cs="Times New Roman"/>
    </w:rPr>
  </w:style>
  <w:style w:type="character" w:customStyle="1" w:styleId="icon-sina-cancel-b1">
    <w:name w:val="icon-sina-cancel-b1"/>
    <w:qFormat/>
    <w:rPr>
      <w:rFonts w:cs="Times New Roman"/>
    </w:rPr>
  </w:style>
  <w:style w:type="character" w:customStyle="1" w:styleId="icon-sina-click-b1">
    <w:name w:val="icon-sina-click-b1"/>
    <w:qFormat/>
    <w:rPr>
      <w:rFonts w:cs="Times New Roman"/>
    </w:rPr>
  </w:style>
  <w:style w:type="character" w:customStyle="1" w:styleId="icon-qzone-b1">
    <w:name w:val="icon-qzone-b1"/>
    <w:qFormat/>
    <w:rPr>
      <w:rFonts w:cs="Times New Roman"/>
    </w:rPr>
  </w:style>
  <w:style w:type="character" w:customStyle="1" w:styleId="icon-sohu-b1">
    <w:name w:val="icon-sohu-b1"/>
    <w:qFormat/>
    <w:rPr>
      <w:rFonts w:cs="Times New Roman"/>
    </w:rPr>
  </w:style>
  <w:style w:type="character" w:customStyle="1" w:styleId="icon-qzone-b2">
    <w:name w:val="icon-qzone-b2"/>
    <w:qFormat/>
    <w:rPr>
      <w:rFonts w:cs="Times New Roman"/>
    </w:rPr>
  </w:style>
  <w:style w:type="character" w:customStyle="1" w:styleId="user-floor-gw">
    <w:name w:val="user-floor-gw"/>
    <w:qFormat/>
    <w:rPr>
      <w:sz w:val="22"/>
      <w:szCs w:val="22"/>
    </w:rPr>
  </w:style>
  <w:style w:type="character" w:customStyle="1" w:styleId="Char5">
    <w:name w:val="标题 Char"/>
    <w:link w:val="aa"/>
    <w:qFormat/>
    <w:locked/>
    <w:rPr>
      <w:rFonts w:ascii="Cambria" w:eastAsia="宋体" w:hAnsi="Cambria" w:cs="Times New Roman"/>
      <w:b/>
      <w:bCs/>
      <w:sz w:val="32"/>
      <w:szCs w:val="32"/>
    </w:rPr>
  </w:style>
  <w:style w:type="character" w:customStyle="1" w:styleId="4Char">
    <w:name w:val="标题 4 Char"/>
    <w:link w:val="4"/>
    <w:semiHidden/>
    <w:qFormat/>
    <w:locked/>
    <w:rPr>
      <w:rFonts w:ascii="Cambria" w:eastAsia="宋体" w:hAnsi="Cambria" w:cs="Times New Roman"/>
      <w:b/>
      <w:bCs/>
      <w:sz w:val="28"/>
      <w:szCs w:val="28"/>
    </w:rPr>
  </w:style>
  <w:style w:type="character" w:customStyle="1" w:styleId="3Char">
    <w:name w:val="标题 3 Char"/>
    <w:link w:val="3"/>
    <w:semiHidden/>
    <w:qFormat/>
    <w:locked/>
    <w:rPr>
      <w:rFonts w:cs="Times New Roman"/>
      <w:b/>
      <w:bCs/>
      <w:sz w:val="32"/>
      <w:szCs w:val="32"/>
    </w:rPr>
  </w:style>
  <w:style w:type="character" w:customStyle="1" w:styleId="icon-sina-cancel-b3">
    <w:name w:val="icon-sina-cancel-b3"/>
    <w:basedOn w:val="a0"/>
    <w:qFormat/>
  </w:style>
  <w:style w:type="character" w:customStyle="1" w:styleId="apple-converted-space">
    <w:name w:val="apple-converted-space"/>
    <w:qFormat/>
    <w:rPr>
      <w:rFonts w:cs="Times New Roman"/>
    </w:rPr>
  </w:style>
  <w:style w:type="character" w:customStyle="1" w:styleId="icon30-qq-b8">
    <w:name w:val="icon30-qq-b8"/>
    <w:basedOn w:val="a0"/>
    <w:qFormat/>
  </w:style>
  <w:style w:type="character" w:customStyle="1" w:styleId="icon-renren-b2">
    <w:name w:val="icon-renren-b2"/>
    <w:qFormat/>
    <w:rPr>
      <w:rFonts w:cs="Times New Roman"/>
    </w:rPr>
  </w:style>
  <w:style w:type="character" w:customStyle="1" w:styleId="icon30-sohu-b">
    <w:name w:val="icon30-sohu-b"/>
    <w:qFormat/>
    <w:rPr>
      <w:rFonts w:cs="Times New Roman"/>
    </w:rPr>
  </w:style>
  <w:style w:type="character" w:customStyle="1" w:styleId="btn-load-bf17">
    <w:name w:val="btn-load-bf17"/>
    <w:qFormat/>
    <w:rPr>
      <w:bdr w:val="single" w:sz="12" w:space="0" w:color="CCD4D9"/>
    </w:rPr>
  </w:style>
  <w:style w:type="character" w:customStyle="1" w:styleId="icon30-sina-b2">
    <w:name w:val="icon30-sina-b2"/>
    <w:qFormat/>
    <w:rPr>
      <w:rFonts w:cs="Times New Roman"/>
    </w:rPr>
  </w:style>
  <w:style w:type="character" w:customStyle="1" w:styleId="icon-qq-cancel-b1">
    <w:name w:val="icon-qq-cancel-b1"/>
    <w:qFormat/>
    <w:rPr>
      <w:rFonts w:cs="Times New Roman"/>
    </w:rPr>
  </w:style>
  <w:style w:type="character" w:customStyle="1" w:styleId="icon30-qq-b1">
    <w:name w:val="icon30-qq-b1"/>
    <w:qFormat/>
    <w:rPr>
      <w:rFonts w:cs="Times New Roman"/>
    </w:rPr>
  </w:style>
  <w:style w:type="character" w:customStyle="1" w:styleId="icon-renren-cancel-b1">
    <w:name w:val="icon-renren-cancel-b1"/>
    <w:qFormat/>
    <w:rPr>
      <w:rFonts w:cs="Times New Roman"/>
    </w:rPr>
  </w:style>
  <w:style w:type="character" w:customStyle="1" w:styleId="user-floor-gw2">
    <w:name w:val="user-floor-gw2"/>
    <w:qFormat/>
    <w:rPr>
      <w:sz w:val="22"/>
      <w:szCs w:val="22"/>
    </w:rPr>
  </w:style>
  <w:style w:type="character" w:customStyle="1" w:styleId="icon-renren-cancel-b3">
    <w:name w:val="icon-renren-cancel-b3"/>
    <w:basedOn w:val="a0"/>
    <w:qFormat/>
  </w:style>
  <w:style w:type="character" w:customStyle="1" w:styleId="title-word-bg2">
    <w:name w:val="title-word-bg2"/>
    <w:qFormat/>
    <w:rPr>
      <w:color w:val="FFDCD3"/>
    </w:rPr>
  </w:style>
  <w:style w:type="character" w:customStyle="1" w:styleId="icon-sina-cancel-b">
    <w:name w:val="icon-sina-cancel-b"/>
    <w:qFormat/>
    <w:rPr>
      <w:rFonts w:cs="Times New Roman"/>
    </w:rPr>
  </w:style>
  <w:style w:type="character" w:customStyle="1" w:styleId="icon-renren-click-b2">
    <w:name w:val="icon-renren-click-b2"/>
    <w:qFormat/>
    <w:rPr>
      <w:rFonts w:cs="Times New Roman"/>
    </w:rPr>
  </w:style>
  <w:style w:type="character" w:customStyle="1" w:styleId="icon-sohu-click-b1">
    <w:name w:val="icon-sohu-click-b1"/>
    <w:qFormat/>
    <w:rPr>
      <w:rFonts w:cs="Times New Roman"/>
    </w:rPr>
  </w:style>
  <w:style w:type="character" w:customStyle="1" w:styleId="icon-renren-b1">
    <w:name w:val="icon-renren-b1"/>
    <w:qFormat/>
    <w:rPr>
      <w:rFonts w:cs="Times New Roman"/>
    </w:rPr>
  </w:style>
  <w:style w:type="character" w:customStyle="1" w:styleId="icon-sina-click-b">
    <w:name w:val="icon-sina-click-b"/>
    <w:qFormat/>
    <w:rPr>
      <w:rFonts w:cs="Times New Roman"/>
    </w:rPr>
  </w:style>
  <w:style w:type="character" w:customStyle="1" w:styleId="1Char">
    <w:name w:val="标题 1 Char"/>
    <w:link w:val="1"/>
    <w:qFormat/>
    <w:locked/>
    <w:rPr>
      <w:rFonts w:cs="Times New Roman"/>
      <w:b/>
      <w:bCs/>
      <w:kern w:val="44"/>
      <w:sz w:val="44"/>
      <w:szCs w:val="44"/>
    </w:rPr>
  </w:style>
  <w:style w:type="character" w:customStyle="1" w:styleId="icon-sina-click-b3">
    <w:name w:val="icon-sina-click-b3"/>
    <w:basedOn w:val="a0"/>
    <w:qFormat/>
  </w:style>
  <w:style w:type="character" w:customStyle="1" w:styleId="icon-sina-cancel-b2">
    <w:name w:val="icon-sina-cancel-b2"/>
    <w:qFormat/>
    <w:rPr>
      <w:rFonts w:cs="Times New Roman"/>
    </w:rPr>
  </w:style>
  <w:style w:type="character" w:customStyle="1" w:styleId="icon-qq-click-b">
    <w:name w:val="icon-qq-click-b"/>
    <w:qFormat/>
    <w:rPr>
      <w:rFonts w:cs="Times New Roman"/>
    </w:rPr>
  </w:style>
  <w:style w:type="character" w:customStyle="1" w:styleId="icon-qq-b">
    <w:name w:val="icon-qq-b"/>
    <w:qFormat/>
    <w:rPr>
      <w:rFonts w:cs="Times New Roman"/>
    </w:rPr>
  </w:style>
  <w:style w:type="character" w:customStyle="1" w:styleId="Char0">
    <w:name w:val="日期 Char"/>
    <w:link w:val="a4"/>
    <w:semiHidden/>
    <w:qFormat/>
    <w:locked/>
    <w:rPr>
      <w:rFonts w:cs="Times New Roman"/>
    </w:rPr>
  </w:style>
  <w:style w:type="character" w:customStyle="1" w:styleId="Char1">
    <w:name w:val="批注框文本 Char"/>
    <w:link w:val="a5"/>
    <w:semiHidden/>
    <w:qFormat/>
    <w:locked/>
    <w:rPr>
      <w:rFonts w:cs="Times New Roman"/>
      <w:sz w:val="18"/>
      <w:szCs w:val="18"/>
    </w:rPr>
  </w:style>
  <w:style w:type="character" w:customStyle="1" w:styleId="richmediametanickname1">
    <w:name w:val="rich_media_meta_nickname1"/>
    <w:qFormat/>
    <w:rPr>
      <w:rFonts w:cs="Times New Roman"/>
      <w:vanish/>
    </w:rPr>
  </w:style>
  <w:style w:type="character" w:customStyle="1" w:styleId="icon-sohu-b">
    <w:name w:val="icon-sohu-b"/>
    <w:qFormat/>
    <w:rPr>
      <w:rFonts w:cs="Times New Roman"/>
    </w:rPr>
  </w:style>
  <w:style w:type="character" w:customStyle="1" w:styleId="icon-sina-b">
    <w:name w:val="icon-sina-b"/>
    <w:qFormat/>
    <w:rPr>
      <w:rFonts w:cs="Times New Roman"/>
    </w:rPr>
  </w:style>
  <w:style w:type="character" w:customStyle="1" w:styleId="icon30-qq-b2">
    <w:name w:val="icon30-qq-b2"/>
    <w:qFormat/>
    <w:rPr>
      <w:rFonts w:cs="Times New Roman"/>
    </w:rPr>
  </w:style>
  <w:style w:type="character" w:customStyle="1" w:styleId="icon-qq-click-b3">
    <w:name w:val="icon-qq-click-b3"/>
    <w:basedOn w:val="a0"/>
    <w:qFormat/>
  </w:style>
  <w:style w:type="character" w:customStyle="1" w:styleId="icon-sina-click-b2">
    <w:name w:val="icon-sina-click-b2"/>
    <w:qFormat/>
    <w:rPr>
      <w:rFonts w:cs="Times New Roman"/>
    </w:rPr>
  </w:style>
  <w:style w:type="character" w:customStyle="1" w:styleId="richmediametanickname">
    <w:name w:val="rich_media_meta_nickname"/>
    <w:qFormat/>
    <w:rPr>
      <w:rFonts w:cs="Times New Roman"/>
      <w:vanish/>
    </w:rPr>
  </w:style>
  <w:style w:type="character" w:customStyle="1" w:styleId="icon-sina-b2">
    <w:name w:val="icon-sina-b2"/>
    <w:basedOn w:val="a0"/>
    <w:qFormat/>
  </w:style>
  <w:style w:type="character" w:customStyle="1" w:styleId="Char3">
    <w:name w:val="页眉 Char"/>
    <w:link w:val="a7"/>
    <w:uiPriority w:val="99"/>
    <w:qFormat/>
    <w:locked/>
    <w:rPr>
      <w:rFonts w:cs="Times New Roman"/>
      <w:sz w:val="18"/>
      <w:szCs w:val="18"/>
    </w:rPr>
  </w:style>
  <w:style w:type="character" w:customStyle="1" w:styleId="icon-sohu-b2">
    <w:name w:val="icon-sohu-b2"/>
    <w:qFormat/>
    <w:rPr>
      <w:rFonts w:cs="Times New Roman"/>
    </w:rPr>
  </w:style>
  <w:style w:type="character" w:customStyle="1" w:styleId="btn-load-bf15">
    <w:name w:val="btn-load-bf15"/>
    <w:basedOn w:val="a0"/>
    <w:qFormat/>
  </w:style>
  <w:style w:type="character" w:customStyle="1" w:styleId="icon-qq-cancel-b3">
    <w:name w:val="icon-qq-cancel-b3"/>
    <w:basedOn w:val="a0"/>
    <w:qFormat/>
  </w:style>
  <w:style w:type="character" w:customStyle="1" w:styleId="2Char">
    <w:name w:val="标题 2 Char"/>
    <w:link w:val="2"/>
    <w:qFormat/>
    <w:locked/>
    <w:rPr>
      <w:rFonts w:ascii="Cambria" w:eastAsia="宋体" w:hAnsi="Cambria" w:cs="Times New Roman"/>
      <w:b/>
      <w:bCs/>
      <w:sz w:val="32"/>
      <w:szCs w:val="32"/>
    </w:rPr>
  </w:style>
  <w:style w:type="character" w:customStyle="1" w:styleId="Char4">
    <w:name w:val="副标题 Char"/>
    <w:link w:val="a8"/>
    <w:qFormat/>
    <w:locked/>
    <w:rPr>
      <w:rFonts w:ascii="Cambria" w:eastAsia="宋体" w:hAnsi="Cambria" w:cs="Times New Roman"/>
      <w:b/>
      <w:bCs/>
      <w:kern w:val="28"/>
      <w:sz w:val="32"/>
      <w:szCs w:val="32"/>
    </w:rPr>
  </w:style>
  <w:style w:type="character" w:customStyle="1" w:styleId="icon-renren-cancel-b2">
    <w:name w:val="icon-renren-cancel-b2"/>
    <w:qFormat/>
    <w:rPr>
      <w:rFonts w:cs="Times New Roman"/>
    </w:rPr>
  </w:style>
  <w:style w:type="character" w:customStyle="1" w:styleId="btn-fw8">
    <w:name w:val="btn-fw8"/>
    <w:basedOn w:val="a0"/>
    <w:qFormat/>
  </w:style>
  <w:style w:type="character" w:customStyle="1" w:styleId="icon-renren-b">
    <w:name w:val="icon-renren-b"/>
    <w:qFormat/>
    <w:rPr>
      <w:rFonts w:cs="Times New Roman"/>
    </w:rPr>
  </w:style>
  <w:style w:type="character" w:customStyle="1" w:styleId="icon30-renren-b2">
    <w:name w:val="icon30-renren-b2"/>
    <w:qFormat/>
    <w:rPr>
      <w:rFonts w:cs="Times New Roman"/>
    </w:rPr>
  </w:style>
  <w:style w:type="character" w:customStyle="1" w:styleId="icon30-renren-b1">
    <w:name w:val="icon30-renren-b1"/>
    <w:qFormat/>
    <w:rPr>
      <w:rFonts w:cs="Times New Roman"/>
    </w:rPr>
  </w:style>
  <w:style w:type="character" w:customStyle="1" w:styleId="user-time-gw4">
    <w:name w:val="user-time-gw4"/>
    <w:qFormat/>
    <w:rPr>
      <w:vanish/>
    </w:rPr>
  </w:style>
  <w:style w:type="character" w:customStyle="1" w:styleId="icon30-sina-b4">
    <w:name w:val="icon30-sina-b4"/>
    <w:basedOn w:val="a0"/>
    <w:qFormat/>
  </w:style>
  <w:style w:type="character" w:customStyle="1" w:styleId="icon-renren-click-b">
    <w:name w:val="icon-renren-click-b"/>
    <w:qFormat/>
    <w:rPr>
      <w:rFonts w:cs="Times New Roman"/>
    </w:rPr>
  </w:style>
  <w:style w:type="character" w:customStyle="1" w:styleId="btn-load-bf14">
    <w:name w:val="btn-load-bf14"/>
    <w:basedOn w:val="a0"/>
    <w:qFormat/>
  </w:style>
  <w:style w:type="character" w:customStyle="1" w:styleId="btn-fw6">
    <w:name w:val="btn-fw6"/>
    <w:basedOn w:val="a0"/>
    <w:qFormat/>
  </w:style>
  <w:style w:type="character" w:customStyle="1" w:styleId="icon-sohu-click-b2">
    <w:name w:val="icon-sohu-click-b2"/>
    <w:qFormat/>
    <w:rPr>
      <w:rFonts w:cs="Times New Roman"/>
    </w:rPr>
  </w:style>
  <w:style w:type="character" w:customStyle="1" w:styleId="icon30-visitor-b2">
    <w:name w:val="icon30-visitor-b2"/>
    <w:basedOn w:val="a0"/>
    <w:qFormat/>
  </w:style>
  <w:style w:type="character" w:customStyle="1" w:styleId="icon-sohu-cancel-b">
    <w:name w:val="icon-sohu-cancel-b"/>
    <w:qFormat/>
    <w:rPr>
      <w:rFonts w:cs="Times New Roman"/>
    </w:rPr>
  </w:style>
  <w:style w:type="character" w:customStyle="1" w:styleId="icon-sina-b3">
    <w:name w:val="icon-sina-b3"/>
    <w:basedOn w:val="a0"/>
    <w:qFormat/>
  </w:style>
  <w:style w:type="character" w:customStyle="1" w:styleId="icon-qq-click-b1">
    <w:name w:val="icon-qq-click-b1"/>
    <w:basedOn w:val="a0"/>
    <w:qFormat/>
  </w:style>
  <w:style w:type="character" w:customStyle="1" w:styleId="font21">
    <w:name w:val="font21"/>
    <w:qFormat/>
    <w:rPr>
      <w:rFonts w:ascii="Times New Roman" w:hAnsi="Times New Roman" w:cs="Times New Roman"/>
      <w:color w:val="000000"/>
      <w:sz w:val="24"/>
      <w:szCs w:val="24"/>
      <w:u w:val="none"/>
    </w:rPr>
  </w:style>
  <w:style w:type="character" w:customStyle="1" w:styleId="Char2">
    <w:name w:val="页脚 Char"/>
    <w:link w:val="a6"/>
    <w:uiPriority w:val="99"/>
    <w:qFormat/>
    <w:locked/>
    <w:rPr>
      <w:rFonts w:cs="Times New Roman"/>
      <w:sz w:val="18"/>
      <w:szCs w:val="18"/>
    </w:rPr>
  </w:style>
  <w:style w:type="character" w:customStyle="1" w:styleId="font11">
    <w:name w:val="font11"/>
    <w:qFormat/>
    <w:rPr>
      <w:rFonts w:ascii="宋体" w:eastAsia="宋体" w:hAnsi="宋体" w:cs="宋体"/>
      <w:color w:val="000000"/>
      <w:sz w:val="24"/>
      <w:szCs w:val="24"/>
      <w:u w:val="none"/>
    </w:rPr>
  </w:style>
  <w:style w:type="character" w:customStyle="1" w:styleId="icon-qq-b1">
    <w:name w:val="icon-qq-b1"/>
    <w:qFormat/>
    <w:rPr>
      <w:rFonts w:cs="Times New Roman"/>
    </w:rPr>
  </w:style>
  <w:style w:type="character" w:customStyle="1" w:styleId="prompt-empty-w2">
    <w:name w:val="prompt-empty-w2"/>
    <w:basedOn w:val="a0"/>
    <w:qFormat/>
  </w:style>
  <w:style w:type="character" w:customStyle="1" w:styleId="btn-fw4">
    <w:name w:val="btn-fw4"/>
    <w:qFormat/>
    <w:rPr>
      <w:rFonts w:cs="Times New Roman"/>
    </w:rPr>
  </w:style>
  <w:style w:type="character" w:customStyle="1" w:styleId="title-name-gw2">
    <w:name w:val="title-name-gw2"/>
    <w:basedOn w:val="a0"/>
    <w:qFormat/>
  </w:style>
  <w:style w:type="character" w:customStyle="1" w:styleId="icon30-sina-b5">
    <w:name w:val="icon30-sina-b5"/>
    <w:basedOn w:val="a0"/>
    <w:qFormat/>
  </w:style>
  <w:style w:type="character" w:customStyle="1" w:styleId="icon-sohu-click-b">
    <w:name w:val="icon-sohu-click-b"/>
    <w:qFormat/>
    <w:rPr>
      <w:rFonts w:cs="Times New Roman"/>
    </w:rPr>
  </w:style>
  <w:style w:type="character" w:customStyle="1" w:styleId="user-top-gw2">
    <w:name w:val="user-top-gw2"/>
    <w:qFormat/>
    <w:rPr>
      <w:vanish/>
    </w:rPr>
  </w:style>
  <w:style w:type="character" w:customStyle="1" w:styleId="title-word-bg">
    <w:name w:val="title-word-bg"/>
    <w:qFormat/>
    <w:rPr>
      <w:color w:val="FFDCD3"/>
    </w:rPr>
  </w:style>
  <w:style w:type="character" w:customStyle="1" w:styleId="icon-qzone-b">
    <w:name w:val="icon-qzone-b"/>
    <w:qFormat/>
    <w:rPr>
      <w:rFonts w:cs="Times New Roman"/>
    </w:rPr>
  </w:style>
  <w:style w:type="character" w:customStyle="1" w:styleId="icon-qq-cancel-b2">
    <w:name w:val="icon-qq-cancel-b2"/>
    <w:qFormat/>
    <w:rPr>
      <w:rFonts w:cs="Times New Roman"/>
    </w:rPr>
  </w:style>
  <w:style w:type="character" w:customStyle="1" w:styleId="icon-qq-b2">
    <w:name w:val="icon-qq-b2"/>
    <w:qFormat/>
    <w:rPr>
      <w:rFonts w:cs="Times New Roman"/>
    </w:rPr>
  </w:style>
  <w:style w:type="character" w:customStyle="1" w:styleId="icon-renren-click-b1">
    <w:name w:val="icon-renren-click-b1"/>
    <w:qFormat/>
    <w:rPr>
      <w:rFonts w:cs="Times New Roman"/>
    </w:rPr>
  </w:style>
  <w:style w:type="character" w:customStyle="1" w:styleId="icon-qq-cancel-b">
    <w:name w:val="icon-qq-cancel-b"/>
    <w:qFormat/>
    <w:rPr>
      <w:rFonts w:cs="Times New Roman"/>
    </w:rPr>
  </w:style>
  <w:style w:type="character" w:customStyle="1" w:styleId="icon-qq-click-b2">
    <w:name w:val="icon-qq-click-b2"/>
    <w:basedOn w:val="a0"/>
    <w:qFormat/>
  </w:style>
  <w:style w:type="character" w:customStyle="1" w:styleId="icon-renren-cancel-b">
    <w:name w:val="icon-renren-cancel-b"/>
    <w:qFormat/>
    <w:rPr>
      <w:rFonts w:cs="Times New Roman"/>
    </w:rPr>
  </w:style>
  <w:style w:type="character" w:customStyle="1" w:styleId="title-word-gw2">
    <w:name w:val="title-word-gw2"/>
    <w:qFormat/>
    <w:rPr>
      <w:sz w:val="18"/>
      <w:szCs w:val="18"/>
    </w:rPr>
  </w:style>
  <w:style w:type="character" w:customStyle="1" w:styleId="icon30-sina-b">
    <w:name w:val="icon30-sina-b"/>
    <w:qFormat/>
    <w:rPr>
      <w:rFonts w:cs="Times New Roman"/>
    </w:rPr>
  </w:style>
  <w:style w:type="character" w:customStyle="1" w:styleId="icon-renren-click-b3">
    <w:name w:val="icon-renren-click-b3"/>
    <w:basedOn w:val="a0"/>
    <w:qFormat/>
  </w:style>
  <w:style w:type="character" w:customStyle="1" w:styleId="title-word-gw">
    <w:name w:val="title-word-gw"/>
    <w:qFormat/>
    <w:rPr>
      <w:sz w:val="18"/>
      <w:szCs w:val="18"/>
    </w:rPr>
  </w:style>
  <w:style w:type="character" w:customStyle="1" w:styleId="icon30-visitor-b">
    <w:name w:val="icon30-visitor-b"/>
    <w:qFormat/>
    <w:rPr>
      <w:rFonts w:cs="Times New Roman"/>
    </w:rPr>
  </w:style>
  <w:style w:type="character" w:customStyle="1" w:styleId="wrap-join-b">
    <w:name w:val="wrap-join-b"/>
    <w:qFormat/>
    <w:rPr>
      <w:rFonts w:cs="Times New Roman"/>
      <w:color w:val="333333"/>
    </w:rPr>
  </w:style>
  <w:style w:type="character" w:customStyle="1" w:styleId="Char6">
    <w:name w:val="批注主题 Char"/>
    <w:link w:val="ab"/>
    <w:qFormat/>
    <w:rPr>
      <w:rFonts w:ascii="Calibri" w:hAnsi="Calibri"/>
      <w:b/>
      <w:bCs/>
      <w:kern w:val="2"/>
      <w:sz w:val="21"/>
      <w:szCs w:val="22"/>
      <w:lang w:eastAsia="zh-CN"/>
    </w:rPr>
  </w:style>
  <w:style w:type="character" w:customStyle="1" w:styleId="icon30-sohu-b1">
    <w:name w:val="icon30-sohu-b1"/>
    <w:qFormat/>
    <w:rPr>
      <w:rFonts w:cs="Times New Roman"/>
    </w:rPr>
  </w:style>
  <w:style w:type="character" w:customStyle="1" w:styleId="icon-sina-b1">
    <w:name w:val="icon-sina-b1"/>
    <w:basedOn w:val="a0"/>
    <w:qFormat/>
  </w:style>
  <w:style w:type="character" w:customStyle="1" w:styleId="icon30-qq-b">
    <w:name w:val="icon30-qq-b"/>
    <w:qFormat/>
    <w:rPr>
      <w:rFonts w:cs="Times New Roman"/>
    </w:rPr>
  </w:style>
  <w:style w:type="character" w:customStyle="1" w:styleId="icon30-sohu-b2">
    <w:name w:val="icon30-sohu-b2"/>
    <w:qFormat/>
    <w:rPr>
      <w:rFonts w:cs="Times New Roman"/>
    </w:rPr>
  </w:style>
  <w:style w:type="character" w:customStyle="1" w:styleId="title-name-gw">
    <w:name w:val="title-name-gw"/>
    <w:basedOn w:val="a0"/>
    <w:qFormat/>
  </w:style>
  <w:style w:type="character" w:customStyle="1" w:styleId="icon30-renren-b">
    <w:name w:val="icon30-renren-b"/>
    <w:qFormat/>
    <w:rPr>
      <w:rFonts w:cs="Times New Roman"/>
    </w:rPr>
  </w:style>
  <w:style w:type="character" w:customStyle="1" w:styleId="Char">
    <w:name w:val="批注文字 Char"/>
    <w:link w:val="a3"/>
    <w:qFormat/>
    <w:rPr>
      <w:rFonts w:ascii="Calibri" w:hAnsi="Calibri"/>
      <w:kern w:val="2"/>
      <w:sz w:val="21"/>
      <w:szCs w:val="22"/>
      <w:lang w:eastAsia="zh-CN"/>
    </w:rPr>
  </w:style>
  <w:style w:type="character" w:customStyle="1" w:styleId="icon-sohu-b3">
    <w:name w:val="icon-sohu-b3"/>
    <w:basedOn w:val="a0"/>
    <w:qFormat/>
  </w:style>
  <w:style w:type="character" w:customStyle="1" w:styleId="icon-sohu-cancel-b2">
    <w:name w:val="icon-sohu-cancel-b2"/>
    <w:basedOn w:val="a0"/>
    <w:qFormat/>
  </w:style>
  <w:style w:type="character" w:customStyle="1" w:styleId="icon-sohu-cancel-b3">
    <w:name w:val="icon-sohu-cancel-b3"/>
    <w:basedOn w:val="a0"/>
    <w:qFormat/>
  </w:style>
  <w:style w:type="character" w:customStyle="1" w:styleId="title-name-bg">
    <w:name w:val="title-name-bg"/>
    <w:basedOn w:val="a0"/>
    <w:qFormat/>
  </w:style>
  <w:style w:type="character" w:customStyle="1" w:styleId="icon-qzone-b3">
    <w:name w:val="icon-qzone-b3"/>
    <w:basedOn w:val="a0"/>
    <w:qFormat/>
  </w:style>
  <w:style w:type="character" w:customStyle="1" w:styleId="icon-sohu-click-b3">
    <w:name w:val="icon-sohu-click-b3"/>
    <w:basedOn w:val="a0"/>
    <w:qFormat/>
  </w:style>
  <w:style w:type="character" w:customStyle="1" w:styleId="icon-renren-b3">
    <w:name w:val="icon-renren-b3"/>
    <w:basedOn w:val="a0"/>
    <w:qFormat/>
  </w:style>
  <w:style w:type="character" w:customStyle="1" w:styleId="btn-load-bf16">
    <w:name w:val="btn-load-bf16"/>
    <w:qFormat/>
    <w:rPr>
      <w:bdr w:val="single" w:sz="12" w:space="0" w:color="CCD4D9"/>
    </w:rPr>
  </w:style>
  <w:style w:type="character" w:customStyle="1" w:styleId="btn-fw9">
    <w:name w:val="btn-fw9"/>
    <w:basedOn w:val="a0"/>
    <w:qFormat/>
  </w:style>
  <w:style w:type="character" w:customStyle="1" w:styleId="icon30-sina-b6">
    <w:name w:val="icon30-sina-b6"/>
    <w:basedOn w:val="a0"/>
    <w:qFormat/>
  </w:style>
  <w:style w:type="character" w:customStyle="1" w:styleId="icon30-sina-b7">
    <w:name w:val="icon30-sina-b7"/>
    <w:basedOn w:val="a0"/>
    <w:qFormat/>
  </w:style>
  <w:style w:type="character" w:customStyle="1" w:styleId="icon30-sina-b8">
    <w:name w:val="icon30-sina-b8"/>
    <w:basedOn w:val="a0"/>
    <w:qFormat/>
  </w:style>
  <w:style w:type="character" w:customStyle="1" w:styleId="prompt-empty-w">
    <w:name w:val="prompt-empty-w"/>
    <w:qFormat/>
    <w:rPr>
      <w:color w:val="EE542A"/>
      <w:shd w:val="clear" w:color="auto" w:fill="FEF2E1"/>
    </w:rPr>
  </w:style>
  <w:style w:type="character" w:customStyle="1" w:styleId="prompt-succeed-w">
    <w:name w:val="prompt-succeed-w"/>
    <w:basedOn w:val="a0"/>
    <w:qFormat/>
  </w:style>
  <w:style w:type="character" w:customStyle="1" w:styleId="user-time-gw">
    <w:name w:val="user-time-gw"/>
    <w:qFormat/>
    <w:rPr>
      <w:vanish/>
    </w:rPr>
  </w:style>
  <w:style w:type="character" w:customStyle="1" w:styleId="icon30-qq-b6">
    <w:name w:val="icon30-qq-b6"/>
    <w:basedOn w:val="a0"/>
    <w:qFormat/>
  </w:style>
  <w:style w:type="character" w:customStyle="1" w:styleId="icon30-qq-b7">
    <w:name w:val="icon30-qq-b7"/>
    <w:basedOn w:val="a0"/>
    <w:qFormat/>
  </w:style>
  <w:style w:type="character" w:customStyle="1" w:styleId="icon-qq-b3">
    <w:name w:val="icon-qq-b3"/>
    <w:basedOn w:val="a0"/>
    <w:qFormat/>
  </w:style>
  <w:style w:type="character" w:customStyle="1" w:styleId="now">
    <w:name w:val="now"/>
    <w:basedOn w:val="a0"/>
    <w:qFormat/>
  </w:style>
  <w:style w:type="paragraph" w:styleId="af3">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style>
  <w:style w:type="paragraph" w:customStyle="1" w:styleId="TOCHeading1">
    <w:name w:val="TOC Heading1"/>
    <w:basedOn w:val="1"/>
    <w:next w:val="a"/>
    <w:qFormat/>
    <w:pPr>
      <w:spacing w:before="480" w:after="0" w:line="276" w:lineRule="auto"/>
      <w:outlineLvl w:val="9"/>
    </w:pPr>
    <w:rPr>
      <w:rFonts w:ascii="Cambria" w:hAnsi="Cambria"/>
      <w:color w:val="365F90"/>
      <w:kern w:val="0"/>
      <w:sz w:val="28"/>
      <w:szCs w:val="28"/>
    </w:rPr>
  </w:style>
  <w:style w:type="paragraph" w:customStyle="1" w:styleId="NoSpacing1">
    <w:name w:val="No Spacing1"/>
    <w:qFormat/>
    <w:pPr>
      <w:widowControl w:val="0"/>
      <w:spacing w:line="360" w:lineRule="auto"/>
      <w:jc w:val="both"/>
    </w:pPr>
    <w:rPr>
      <w:rFonts w:ascii="Calibri" w:hAnsi="Calibri"/>
      <w:kern w:val="2"/>
      <w:sz w:val="21"/>
      <w:szCs w:val="22"/>
    </w:rPr>
  </w:style>
  <w:style w:type="paragraph" w:customStyle="1" w:styleId="TOC1">
    <w:name w:val="TOC 标题1"/>
    <w:basedOn w:val="1"/>
    <w:next w:val="a"/>
    <w:uiPriority w:val="39"/>
    <w:qFormat/>
    <w:pPr>
      <w:spacing w:before="480" w:after="0" w:line="276" w:lineRule="auto"/>
      <w:outlineLvl w:val="9"/>
    </w:pPr>
    <w:rPr>
      <w:rFonts w:ascii="Cambria" w:hAnsi="Cambria"/>
      <w:color w:val="365F91"/>
      <w:kern w:val="0"/>
      <w:sz w:val="28"/>
      <w:szCs w:val="28"/>
    </w:rPr>
  </w:style>
  <w:style w:type="character" w:customStyle="1" w:styleId="11">
    <w:name w:val="@他1"/>
    <w:basedOn w:val="a0"/>
    <w:uiPriority w:val="99"/>
    <w:semiHidden/>
    <w:unhideWhenUsed/>
    <w:qFormat/>
    <w:rPr>
      <w:color w:val="2B579A"/>
      <w:shd w:val="clear" w:color="auto" w:fill="E6E6E6"/>
    </w:rPr>
  </w:style>
  <w:style w:type="character" w:customStyle="1" w:styleId="12">
    <w:name w:val="未处理的提及1"/>
    <w:basedOn w:val="a0"/>
    <w:uiPriority w:val="99"/>
    <w:semiHidden/>
    <w:unhideWhenUsed/>
    <w:qFormat/>
    <w:rPr>
      <w:color w:val="605E5C"/>
      <w:shd w:val="clear" w:color="auto" w:fill="E1DFDD"/>
    </w:rPr>
  </w:style>
  <w:style w:type="character" w:customStyle="1" w:styleId="13">
    <w:name w:val="未解析的提及項目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richmediameta">
    <w:name w:val="rich_media_meta"/>
    <w:basedOn w:val="a0"/>
    <w:qFormat/>
  </w:style>
  <w:style w:type="character" w:styleId="af4">
    <w:name w:val="Placeholder Text"/>
    <w:basedOn w:val="a0"/>
    <w:uiPriority w:val="99"/>
    <w:semiHidden/>
    <w:qFormat/>
    <w:rPr>
      <w:color w:val="808080"/>
    </w:rPr>
  </w:style>
  <w:style w:type="character" w:customStyle="1" w:styleId="31">
    <w:name w:val="未处理的提及3"/>
    <w:basedOn w:val="a0"/>
    <w:uiPriority w:val="99"/>
    <w:semiHidden/>
    <w:unhideWhenUsed/>
    <w:qFormat/>
    <w:rPr>
      <w:color w:val="605E5C"/>
      <w:shd w:val="clear" w:color="auto" w:fill="E1DFDD"/>
    </w:rPr>
  </w:style>
  <w:style w:type="paragraph" w:customStyle="1" w:styleId="14">
    <w:name w:val="修订1"/>
    <w:hidden/>
    <w:uiPriority w:val="99"/>
    <w:semiHidden/>
    <w:qFormat/>
    <w:rPr>
      <w:rFonts w:ascii="Calibri" w:hAnsi="Calibri"/>
      <w:kern w:val="2"/>
      <w:sz w:val="21"/>
      <w:szCs w:val="22"/>
    </w:rPr>
  </w:style>
  <w:style w:type="character" w:customStyle="1" w:styleId="41">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p.weixin.qq.com/s/rP6YWSSjPSjHgsoKonECvw" TargetMode="External"/><Relationship Id="rId26" Type="http://schemas.openxmlformats.org/officeDocument/2006/relationships/hyperlink" Target="https://mp.weixin.qq.com/s/QBzt6Iw8BuJ-UJV927zJ3g" TargetMode="External"/><Relationship Id="rId39" Type="http://schemas.openxmlformats.org/officeDocument/2006/relationships/hyperlink" Target="https://mp.weixin.qq.com/s/PTOMcMBj3OLiNSCw0tQMpw" TargetMode="External"/><Relationship Id="rId3" Type="http://schemas.openxmlformats.org/officeDocument/2006/relationships/numbering" Target="numbering.xml"/><Relationship Id="rId21" Type="http://schemas.openxmlformats.org/officeDocument/2006/relationships/hyperlink" Target="https://mp.weixin.qq.com/s/k0cwj-nMGdS9TKXazG2eGg" TargetMode="External"/><Relationship Id="rId34" Type="http://schemas.openxmlformats.org/officeDocument/2006/relationships/header" Target="header7.xml"/><Relationship Id="rId42" Type="http://schemas.openxmlformats.org/officeDocument/2006/relationships/hyperlink" Target="https://mp.weixin.qq.com/s/NlexpoCrB76MRsv8jNk2yQ" TargetMode="External"/><Relationship Id="rId47"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mp.weixin.qq.com/s/04eWGrhDJDFqo0X_Ei1Ubg" TargetMode="External"/><Relationship Id="rId25" Type="http://schemas.openxmlformats.org/officeDocument/2006/relationships/hyperlink" Target="https://mp.weixin.qq.com/s/KCJx8Tkn_HDR80qPQitGnA" TargetMode="External"/><Relationship Id="rId33" Type="http://schemas.openxmlformats.org/officeDocument/2006/relationships/hyperlink" Target="https://mp.weixin.qq.com/s/zuxwrJdOgBnFsysolU-Rag" TargetMode="External"/><Relationship Id="rId38" Type="http://schemas.openxmlformats.org/officeDocument/2006/relationships/hyperlink" Target="https://mp.weixin.qq.com/s/NLVhR5nOPVrPFTl8dtdu-w" TargetMode="External"/><Relationship Id="rId46" Type="http://schemas.openxmlformats.org/officeDocument/2006/relationships/hyperlink" Target="https://mp.weixin.qq.com/s/R_OM8cM77V_wDZ6JB1QkJ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p.weixin.qq.com/s/_dbpASB8RYMfALG1zQxLsQ" TargetMode="External"/><Relationship Id="rId29" Type="http://schemas.openxmlformats.org/officeDocument/2006/relationships/hyperlink" Target="http://m.workercn.cn/jyycy/2020/0727/200727083327733.shtml" TargetMode="External"/><Relationship Id="rId41" Type="http://schemas.openxmlformats.org/officeDocument/2006/relationships/hyperlink" Target="https://mp.weixin.qq.com/s/-l8KqkvgGy4ZKVn0cAEHg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mp.weixin.qq.com/s/rSSfNZdcrH88T6LF78Qu1g" TargetMode="External"/><Relationship Id="rId32" Type="http://schemas.openxmlformats.org/officeDocument/2006/relationships/hyperlink" Target="https://mp.weixin.qq.com/s/s4yap-29UiTbE6Gu5WdaSA" TargetMode="External"/><Relationship Id="rId37" Type="http://schemas.openxmlformats.org/officeDocument/2006/relationships/hyperlink" Target="https://mp.weixin.qq.com/s/Z9pP64oxqaDvAjzlFYWA_w" TargetMode="External"/><Relationship Id="rId40" Type="http://schemas.openxmlformats.org/officeDocument/2006/relationships/header" Target="header8.xml"/><Relationship Id="rId45" Type="http://schemas.openxmlformats.org/officeDocument/2006/relationships/hyperlink" Target="https://mp.weixin.qq.com/s/7MBXGmdN0-iLG9w6AWnk1w" TargetMode="External"/><Relationship Id="rId5" Type="http://schemas.microsoft.com/office/2007/relationships/stylesWithEffects" Target="stylesWithEffects.xml"/><Relationship Id="rId15" Type="http://schemas.openxmlformats.org/officeDocument/2006/relationships/hyperlink" Target="https://mp.weixin.qq.com/s/BRf9ulwA3rQ21Ak-2ydaCw" TargetMode="External"/><Relationship Id="rId23" Type="http://schemas.openxmlformats.org/officeDocument/2006/relationships/hyperlink" Target="https://mp.weixin.qq.com/s/_oxFId2q7ykPjbctV1O9fg" TargetMode="External"/><Relationship Id="rId28" Type="http://schemas.openxmlformats.org/officeDocument/2006/relationships/hyperlink" Target="http://www.jianjiaobuluo.com/content/108144?from=timeline" TargetMode="External"/><Relationship Id="rId36" Type="http://schemas.openxmlformats.org/officeDocument/2006/relationships/hyperlink" Target="https://mp.weixin.qq.com/s/jszunhRpZ9U1S8elCxjNNw"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p.weixin.qq.com/s/h0gQ2TDYssa7zwzIhaO2Lw" TargetMode="External"/><Relationship Id="rId31" Type="http://schemas.openxmlformats.org/officeDocument/2006/relationships/header" Target="header6.xml"/><Relationship Id="rId44" Type="http://schemas.openxmlformats.org/officeDocument/2006/relationships/hyperlink" Target="https://mp.weixin.qq.com/s/QZ62jgLukjYBNAvguyrdA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p.weixin.qq.com/s/hDLvKcbFPeU_9Zm-9yKd1g"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yperlink" Target="http://ldgc.51ldb.com/shsldb/wq/content/01738d8c9d9cc001d9adeff628e2c4a6.htm" TargetMode="External"/><Relationship Id="rId35" Type="http://schemas.openxmlformats.org/officeDocument/2006/relationships/hyperlink" Target="https://mp.weixin.qq.com/s/3kSUIwM5loMcaEhHCaYe5Q" TargetMode="External"/><Relationship Id="rId43" Type="http://schemas.openxmlformats.org/officeDocument/2006/relationships/hyperlink" Target="https://mp.weixin.qq.com/s/-km_OHUh8TdmQmGPmjKb6w"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7CC70-51AE-4F52-9A3A-1940F98E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1816</Words>
  <Characters>10353</Characters>
  <Application>Microsoft Office Word</Application>
  <DocSecurity>0</DocSecurity>
  <Lines>86</Lines>
  <Paragraphs>24</Paragraphs>
  <ScaleCrop>false</ScaleCrop>
  <Company>Microsoft</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User</cp:lastModifiedBy>
  <cp:revision>41</cp:revision>
  <cp:lastPrinted>2020-08-01T10:04:00Z</cp:lastPrinted>
  <dcterms:created xsi:type="dcterms:W3CDTF">2020-05-01T05:39:00Z</dcterms:created>
  <dcterms:modified xsi:type="dcterms:W3CDTF">2020-08-01T10:17:00Z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