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6" w:rsidRPr="00087286" w:rsidRDefault="00806CF6" w:rsidP="00087406">
      <w:pPr>
        <w:pStyle w:val="1"/>
        <w:spacing w:before="0" w:line="240" w:lineRule="auto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bookmarkStart w:id="54" w:name="_Toc472440176"/>
      <w:bookmarkStart w:id="55" w:name="_Toc474328842"/>
      <w:bookmarkStart w:id="56" w:name="_Toc474853251"/>
      <w:bookmarkStart w:id="57" w:name="_Toc476759183"/>
      <w:bookmarkStart w:id="58" w:name="_Toc476759486"/>
      <w:bookmarkStart w:id="59" w:name="_Toc478737735"/>
      <w:bookmarkStart w:id="60" w:name="_Toc479009593"/>
      <w:bookmarkStart w:id="61" w:name="_Toc479011303"/>
      <w:bookmarkStart w:id="62" w:name="_Toc479175275"/>
      <w:bookmarkStart w:id="63" w:name="_Toc479180654"/>
      <w:bookmarkStart w:id="64" w:name="_Toc489015398"/>
      <w:bookmarkStart w:id="65" w:name="_Toc489019357"/>
      <w:bookmarkStart w:id="66" w:name="_Toc494365300"/>
      <w:bookmarkStart w:id="67" w:name="_Toc495952638"/>
      <w:bookmarkStart w:id="68" w:name="_Toc497214408"/>
      <w:bookmarkStart w:id="69" w:name="_Toc498362244"/>
      <w:bookmarkStart w:id="70" w:name="_Toc499722798"/>
      <w:bookmarkStart w:id="71" w:name="_Toc499722991"/>
      <w:bookmarkStart w:id="72" w:name="_Toc501136576"/>
      <w:bookmarkStart w:id="73" w:name="_Toc501376227"/>
      <w:bookmarkStart w:id="74" w:name="_Toc502513009"/>
      <w:bookmarkStart w:id="75" w:name="_Toc502675295"/>
      <w:bookmarkStart w:id="76" w:name="_Toc502676820"/>
      <w:bookmarkStart w:id="77" w:name="_Toc505110310"/>
      <w:bookmarkStart w:id="78" w:name="_Toc505349159"/>
      <w:bookmarkStart w:id="79" w:name="_Toc507523971"/>
      <w:bookmarkStart w:id="80" w:name="_Toc510184234"/>
      <w:bookmarkStart w:id="81" w:name="_Toc511742962"/>
      <w:bookmarkStart w:id="82" w:name="_Toc511761766"/>
      <w:bookmarkStart w:id="83" w:name="_Toc511762125"/>
      <w:bookmarkStart w:id="84" w:name="_Toc513054377"/>
      <w:bookmarkStart w:id="85" w:name="_Toc513380866"/>
      <w:bookmarkStart w:id="86" w:name="_Toc514264406"/>
      <w:bookmarkStart w:id="87" w:name="_Toc516861119"/>
      <w:bookmarkStart w:id="88" w:name="_Toc517967901"/>
      <w:bookmarkStart w:id="89" w:name="_Toc517968278"/>
      <w:bookmarkStart w:id="90" w:name="_Toc517970609"/>
      <w:bookmarkStart w:id="91" w:name="_Toc519102896"/>
      <w:bookmarkStart w:id="92" w:name="_Toc519193590"/>
      <w:bookmarkStart w:id="93" w:name="_Toc520824960"/>
      <w:bookmarkStart w:id="94" w:name="_Toc520993568"/>
      <w:bookmarkStart w:id="95" w:name="_Toc523512856"/>
      <w:bookmarkStart w:id="96" w:name="_Toc523768513"/>
      <w:bookmarkStart w:id="97" w:name="_Toc6333989"/>
      <w:bookmarkStart w:id="98" w:name="_Toc6422303"/>
      <w:bookmarkStart w:id="99" w:name="_Toc7530472"/>
      <w:bookmarkStart w:id="100" w:name="_Toc7700264"/>
      <w:proofErr w:type="spellStart"/>
      <w:r w:rsidRPr="00087286">
        <w:t>职安健电子报</w:t>
      </w:r>
      <w:bookmarkEnd w:id="0"/>
      <w:bookmarkEnd w:id="1"/>
      <w:bookmarkEnd w:id="2"/>
      <w:bookmarkEnd w:id="3"/>
      <w:bookmarkEnd w:id="4"/>
      <w:bookmarkEnd w:id="5"/>
      <w:proofErr w:type="spellEnd"/>
      <w:r w:rsidR="000C31FB" w:rsidRPr="00087286">
        <w:t xml:space="preserve"> </w:t>
      </w:r>
      <w:r w:rsidRPr="00087286">
        <w:t>(</w:t>
      </w:r>
      <w:r w:rsidRPr="00087286">
        <w:t>第</w:t>
      </w:r>
      <w:r w:rsidR="00470FFA">
        <w:rPr>
          <w:lang w:eastAsia="zh-CN"/>
        </w:rPr>
        <w:t>6</w:t>
      </w:r>
      <w:r w:rsidR="007028B0">
        <w:rPr>
          <w:lang w:eastAsia="zh-CN"/>
        </w:rPr>
        <w:t>4</w:t>
      </w:r>
      <w:r w:rsidRPr="00087286">
        <w:t>期</w:t>
      </w:r>
      <w:r w:rsidR="00581CA1" w:rsidRPr="00087286">
        <w:t xml:space="preserve"> 201</w:t>
      </w:r>
      <w:r w:rsidR="00470FFA">
        <w:t>9</w:t>
      </w:r>
      <w:r w:rsidR="00581CA1" w:rsidRPr="00087286">
        <w:t>.</w:t>
      </w:r>
      <w:r w:rsidR="00470FFA">
        <w:t>4</w:t>
      </w:r>
      <w:r w:rsidRPr="00087286">
        <w:t>.</w:t>
      </w:r>
      <w:r w:rsidR="007028B0">
        <w:t>28</w:t>
      </w:r>
      <w:r w:rsidRPr="00087286"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D2C2C" w:rsidRPr="00087286" w:rsidRDefault="000D2C2C" w:rsidP="000D2C2C">
      <w:pPr>
        <w:ind w:firstLineChars="50" w:firstLine="105"/>
        <w:jc w:val="center"/>
        <w:rPr>
          <w:rFonts w:ascii="Times New Roman" w:hAnsi="Times New Roman"/>
          <w:lang w:val="x-none" w:eastAsia="x-none"/>
        </w:rPr>
      </w:pPr>
    </w:p>
    <w:p w:rsidR="00E93AB2" w:rsidRDefault="00806CF6" w:rsidP="003B1063">
      <w:pPr>
        <w:pStyle w:val="11"/>
        <w:spacing w:before="312"/>
        <w:jc w:val="center"/>
        <w:rPr>
          <w:noProof/>
        </w:rPr>
      </w:pPr>
      <w:bookmarkStart w:id="101" w:name="_Toc437009027"/>
      <w:bookmarkStart w:id="102" w:name="_Toc437009731"/>
      <w:bookmarkStart w:id="103" w:name="_Toc437277057"/>
      <w:bookmarkStart w:id="104" w:name="_Toc437339793"/>
      <w:bookmarkStart w:id="105" w:name="_Toc438551052"/>
      <w:bookmarkStart w:id="106" w:name="_Toc438553391"/>
      <w:bookmarkStart w:id="107" w:name="_Toc438660162"/>
      <w:bookmarkStart w:id="108" w:name="_Toc438661998"/>
      <w:bookmarkStart w:id="109" w:name="_Toc442088415"/>
      <w:bookmarkStart w:id="110" w:name="_Toc442094406"/>
      <w:bookmarkStart w:id="111" w:name="_Toc442096052"/>
      <w:bookmarkStart w:id="112" w:name="_Toc442183344"/>
      <w:bookmarkStart w:id="113" w:name="_Toc444866230"/>
      <w:bookmarkStart w:id="114" w:name="_Toc444866281"/>
      <w:bookmarkStart w:id="115" w:name="_Toc27220"/>
      <w:bookmarkStart w:id="116" w:name="_Toc29363"/>
      <w:bookmarkStart w:id="117" w:name="_Toc446950606"/>
      <w:bookmarkStart w:id="118" w:name="_Toc446963656"/>
      <w:bookmarkStart w:id="119" w:name="_Toc447022394"/>
      <w:bookmarkStart w:id="120" w:name="_Toc447022457"/>
      <w:bookmarkStart w:id="121" w:name="_Toc449122342"/>
      <w:bookmarkStart w:id="122" w:name="_Toc449122942"/>
      <w:bookmarkStart w:id="123" w:name="_Toc449293542"/>
      <w:bookmarkStart w:id="124" w:name="_Toc449293619"/>
      <w:bookmarkStart w:id="125" w:name="_Toc449558812"/>
      <w:bookmarkStart w:id="126" w:name="_Toc449559531"/>
      <w:bookmarkStart w:id="127" w:name="_Toc449559829"/>
      <w:bookmarkStart w:id="128" w:name="_Toc451193898"/>
      <w:bookmarkStart w:id="129" w:name="_Toc451612971"/>
      <w:bookmarkStart w:id="130" w:name="_Toc452661050"/>
      <w:bookmarkStart w:id="131" w:name="_Toc452901668"/>
      <w:bookmarkStart w:id="132" w:name="_Toc455423711"/>
      <w:bookmarkStart w:id="133" w:name="_Toc457579839"/>
      <w:bookmarkStart w:id="134" w:name="_Toc457585130"/>
      <w:bookmarkStart w:id="135" w:name="_Toc457756478"/>
      <w:bookmarkStart w:id="136" w:name="_Toc458945396"/>
      <w:bookmarkStart w:id="137" w:name="_Toc458952240"/>
      <w:bookmarkStart w:id="138" w:name="_Toc461619467"/>
      <w:bookmarkStart w:id="139" w:name="_Toc461629274"/>
      <w:bookmarkStart w:id="140" w:name="_Toc463532551"/>
      <w:bookmarkStart w:id="141" w:name="_Toc463532834"/>
      <w:bookmarkStart w:id="142" w:name="_Toc463622672"/>
      <w:bookmarkStart w:id="143" w:name="_Toc463629098"/>
      <w:bookmarkStart w:id="144" w:name="_Toc463795278"/>
      <w:bookmarkStart w:id="145" w:name="_Toc465884372"/>
      <w:bookmarkStart w:id="146" w:name="_Toc467691432"/>
      <w:bookmarkStart w:id="147" w:name="_Toc469858639"/>
      <w:bookmarkStart w:id="148" w:name="_Toc472440177"/>
      <w:bookmarkStart w:id="149" w:name="_Toc474328843"/>
      <w:bookmarkStart w:id="150" w:name="_Toc474853252"/>
      <w:bookmarkStart w:id="151" w:name="_Toc476759184"/>
      <w:bookmarkStart w:id="152" w:name="_Toc476759487"/>
      <w:bookmarkStart w:id="153" w:name="_Toc479009594"/>
      <w:bookmarkStart w:id="154" w:name="_Toc479011304"/>
      <w:bookmarkStart w:id="155" w:name="_Toc479175276"/>
      <w:bookmarkStart w:id="156" w:name="_Toc479180655"/>
      <w:bookmarkStart w:id="157" w:name="_Toc489015399"/>
      <w:bookmarkStart w:id="158" w:name="_Toc489019358"/>
      <w:bookmarkStart w:id="159" w:name="_Toc494365301"/>
      <w:bookmarkStart w:id="160" w:name="_Toc495952639"/>
      <w:bookmarkStart w:id="161" w:name="_Toc497214409"/>
      <w:bookmarkStart w:id="162" w:name="_Toc498362245"/>
      <w:bookmarkStart w:id="163" w:name="_Toc499722799"/>
      <w:bookmarkStart w:id="164" w:name="_Toc499722992"/>
      <w:bookmarkStart w:id="165" w:name="_Toc501136577"/>
      <w:bookmarkStart w:id="166" w:name="_Toc501376228"/>
      <w:bookmarkStart w:id="167" w:name="_Toc502513010"/>
      <w:bookmarkStart w:id="168" w:name="_Toc502675296"/>
      <w:bookmarkStart w:id="169" w:name="_Toc502676821"/>
      <w:bookmarkStart w:id="170" w:name="_Toc505110311"/>
      <w:bookmarkStart w:id="171" w:name="_Toc505349160"/>
      <w:bookmarkStart w:id="172" w:name="_Toc507523972"/>
      <w:bookmarkStart w:id="173" w:name="_Toc510184235"/>
      <w:bookmarkStart w:id="174" w:name="_Toc511742963"/>
      <w:bookmarkStart w:id="175" w:name="_Toc511761767"/>
      <w:bookmarkStart w:id="176" w:name="_Toc511762126"/>
      <w:bookmarkStart w:id="177" w:name="_Toc513054378"/>
      <w:bookmarkStart w:id="178" w:name="_Toc513380867"/>
      <w:bookmarkStart w:id="179" w:name="_Toc514264407"/>
      <w:bookmarkStart w:id="180" w:name="_Toc516861120"/>
      <w:bookmarkStart w:id="181" w:name="_Toc517967902"/>
      <w:bookmarkStart w:id="182" w:name="_Toc517968279"/>
      <w:bookmarkStart w:id="183" w:name="_Toc517970610"/>
      <w:bookmarkStart w:id="184" w:name="_Toc519102897"/>
      <w:bookmarkStart w:id="185" w:name="_Toc519193591"/>
      <w:bookmarkStart w:id="186" w:name="_Toc519451798"/>
      <w:bookmarkStart w:id="187" w:name="_Toc520824961"/>
      <w:bookmarkStart w:id="188" w:name="_Toc520993569"/>
      <w:bookmarkStart w:id="189" w:name="_Toc523512857"/>
      <w:bookmarkStart w:id="190" w:name="_Toc523768514"/>
      <w:bookmarkStart w:id="191" w:name="_Toc6333990"/>
      <w:bookmarkStart w:id="192" w:name="_Toc6422304"/>
      <w:bookmarkStart w:id="193" w:name="_Toc7530473"/>
      <w:bookmarkStart w:id="194" w:name="_Toc7700265"/>
      <w:r w:rsidRPr="00087286">
        <w:rPr>
          <w:rStyle w:val="10"/>
        </w:rPr>
        <w:t>目</w:t>
      </w:r>
      <w:r w:rsidR="00F92562" w:rsidRPr="00087286">
        <w:rPr>
          <w:rStyle w:val="10"/>
        </w:rPr>
        <w:t xml:space="preserve"> </w:t>
      </w:r>
      <w:r w:rsidR="009D61B5" w:rsidRPr="00087286">
        <w:rPr>
          <w:rStyle w:val="10"/>
        </w:rPr>
        <w:t xml:space="preserve"> </w:t>
      </w:r>
      <w:r w:rsidRPr="00087286">
        <w:rPr>
          <w:rStyle w:val="10"/>
        </w:rPr>
        <w:t>录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="0066283E" w:rsidRPr="00087286">
        <w:rPr>
          <w:sz w:val="24"/>
          <w:szCs w:val="24"/>
        </w:rPr>
        <w:fldChar w:fldCharType="begin"/>
      </w:r>
      <w:r w:rsidRPr="00087286">
        <w:rPr>
          <w:sz w:val="24"/>
          <w:szCs w:val="24"/>
        </w:rPr>
        <w:instrText xml:space="preserve"> TOC \o "1-3" \h \z \u </w:instrText>
      </w:r>
      <w:r w:rsidR="0066283E" w:rsidRPr="00087286">
        <w:rPr>
          <w:sz w:val="24"/>
          <w:szCs w:val="24"/>
        </w:rPr>
        <w:fldChar w:fldCharType="separate"/>
      </w:r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66" w:history="1">
        <w:r w:rsidR="00E93AB2" w:rsidRPr="00F27AD2">
          <w:rPr>
            <w:rStyle w:val="a9"/>
          </w:rPr>
          <w:t>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工伤、安全事故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_Toc7700266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67" w:history="1">
        <w:r w:rsidR="00E93AB2" w:rsidRPr="00F27AD2">
          <w:rPr>
            <w:rStyle w:val="a9"/>
          </w:rPr>
          <w:t>1.1.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【山东济南】</w:t>
        </w:r>
        <w:r w:rsidR="00E93AB2" w:rsidRPr="00F27AD2">
          <w:rPr>
            <w:rStyle w:val="a9"/>
          </w:rPr>
          <w:t>10</w:t>
        </w:r>
        <w:r w:rsidR="00E93AB2" w:rsidRPr="00F27AD2">
          <w:rPr>
            <w:rStyle w:val="a9"/>
          </w:rPr>
          <w:t>死</w:t>
        </w:r>
        <w:r w:rsidR="00E93AB2" w:rsidRPr="00F27AD2">
          <w:rPr>
            <w:rStyle w:val="a9"/>
          </w:rPr>
          <w:t>12</w:t>
        </w:r>
        <w:r w:rsidR="00E93AB2" w:rsidRPr="00F27AD2">
          <w:rPr>
            <w:rStyle w:val="a9"/>
          </w:rPr>
          <w:t>伤！山东一制药公司发生事故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_Toc7700267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68" w:history="1">
        <w:r w:rsidR="00E93AB2" w:rsidRPr="00F27AD2">
          <w:rPr>
            <w:rStyle w:val="a9"/>
          </w:rPr>
          <w:t>1.2.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【甘肃武威】甘肃一风机倒塌致</w:t>
        </w:r>
        <w:r w:rsidR="00E93AB2" w:rsidRPr="00F27AD2">
          <w:rPr>
            <w:rStyle w:val="a9"/>
          </w:rPr>
          <w:t>4</w:t>
        </w:r>
        <w:r w:rsidR="00E93AB2" w:rsidRPr="00F27AD2">
          <w:rPr>
            <w:rStyle w:val="a9"/>
          </w:rPr>
          <w:t>死</w:t>
        </w:r>
        <w:r w:rsidR="00E93AB2" w:rsidRPr="00F27AD2">
          <w:rPr>
            <w:rStyle w:val="a9"/>
          </w:rPr>
          <w:t>2</w:t>
        </w:r>
        <w:r w:rsidR="00E93AB2" w:rsidRPr="00F27AD2">
          <w:rPr>
            <w:rStyle w:val="a9"/>
          </w:rPr>
          <w:t>伤</w:t>
        </w:r>
        <w:r w:rsidR="00E93AB2" w:rsidRPr="00F27AD2">
          <w:rPr>
            <w:rStyle w:val="a9"/>
          </w:rPr>
          <w:t xml:space="preserve"> </w:t>
        </w:r>
        <w:r w:rsidR="00E93AB2" w:rsidRPr="00F27AD2">
          <w:rPr>
            <w:rStyle w:val="a9"/>
          </w:rPr>
          <w:t>巨大</w:t>
        </w:r>
        <w:r w:rsidR="00E93AB2" w:rsidRPr="00F27AD2">
          <w:rPr>
            <w:rStyle w:val="a9"/>
          </w:rPr>
          <w:t>“</w:t>
        </w:r>
        <w:r w:rsidR="00E93AB2" w:rsidRPr="00F27AD2">
          <w:rPr>
            <w:rStyle w:val="a9"/>
          </w:rPr>
          <w:t>扇叶</w:t>
        </w:r>
        <w:r w:rsidR="00E93AB2" w:rsidRPr="00F27AD2">
          <w:rPr>
            <w:rStyle w:val="a9"/>
          </w:rPr>
          <w:t>”</w:t>
        </w:r>
        <w:r w:rsidR="00E93AB2" w:rsidRPr="00F27AD2">
          <w:rPr>
            <w:rStyle w:val="a9"/>
          </w:rPr>
          <w:t>横躺在地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_Toc7700268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69" w:history="1">
        <w:r w:rsidR="00E93AB2" w:rsidRPr="00F27AD2">
          <w:rPr>
            <w:rStyle w:val="a9"/>
          </w:rPr>
          <w:t>1.3.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【山西晋城】晋城福盛钢铁有限公司突发事故，</w:t>
        </w:r>
        <w:r w:rsidR="00E93AB2" w:rsidRPr="00F27AD2">
          <w:rPr>
            <w:rStyle w:val="a9"/>
          </w:rPr>
          <w:t>2</w:t>
        </w:r>
        <w:r w:rsidR="00E93AB2" w:rsidRPr="00F27AD2">
          <w:rPr>
            <w:rStyle w:val="a9"/>
          </w:rPr>
          <w:t>人死亡！痛心！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_Toc7700269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70" w:history="1">
        <w:r w:rsidR="00E93AB2" w:rsidRPr="00F27AD2">
          <w:rPr>
            <w:rStyle w:val="a9"/>
          </w:rPr>
          <w:t>1.4.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【福建福州】大名城福州现死亡事故</w:t>
        </w:r>
        <w:r w:rsidR="00E93AB2" w:rsidRPr="00F27AD2">
          <w:rPr>
            <w:rStyle w:val="a9"/>
          </w:rPr>
          <w:t xml:space="preserve"> </w:t>
        </w:r>
        <w:r w:rsidR="00E93AB2" w:rsidRPr="00F27AD2">
          <w:rPr>
            <w:rStyle w:val="a9"/>
          </w:rPr>
          <w:t>子公司去年四度登监管黑榜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_Toc7700270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tabs>
          <w:tab w:val="clear" w:pos="567"/>
          <w:tab w:val="left" w:pos="564"/>
        </w:tabs>
        <w:spacing w:line="240" w:lineRule="auto"/>
        <w:ind w:left="24" w:hangingChars="10" w:hanging="24"/>
        <w:jc w:val="left"/>
        <w:rPr>
          <w:rStyle w:val="a9"/>
        </w:rPr>
      </w:pPr>
      <w:hyperlink w:anchor="_Toc7700271" w:history="1">
        <w:r w:rsidR="00E93AB2" w:rsidRPr="00F27AD2">
          <w:rPr>
            <w:rStyle w:val="a9"/>
          </w:rPr>
          <w:t>1.5.</w:t>
        </w:r>
        <w:r w:rsidR="00F27AD2">
          <w:rPr>
            <w:rStyle w:val="a9"/>
          </w:rPr>
          <w:tab/>
        </w:r>
        <w:r w:rsidR="00E93AB2" w:rsidRPr="00F27AD2">
          <w:rPr>
            <w:rStyle w:val="a9"/>
          </w:rPr>
          <w:t>【内蒙古乌兰察布】内蒙古一化工厂爆燃</w:t>
        </w:r>
        <w:r w:rsidR="00E93AB2" w:rsidRPr="00F27AD2">
          <w:rPr>
            <w:rStyle w:val="a9"/>
          </w:rPr>
          <w:t>3</w:t>
        </w:r>
        <w:r w:rsidR="00E93AB2" w:rsidRPr="00F27AD2">
          <w:rPr>
            <w:rStyle w:val="a9"/>
          </w:rPr>
          <w:t>死：当地重点项目，曾非法倾倒含汞危废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_Toc7700271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4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ind w:left="600" w:rightChars="269" w:right="565" w:hangingChars="250" w:hanging="600"/>
        <w:jc w:val="left"/>
        <w:rPr>
          <w:rStyle w:val="a9"/>
        </w:rPr>
      </w:pPr>
      <w:hyperlink w:anchor="_Toc7700272" w:history="1">
        <w:r w:rsidR="00E93AB2" w:rsidRPr="00F27AD2">
          <w:rPr>
            <w:rStyle w:val="a9"/>
          </w:rPr>
          <w:t>1.6.</w:t>
        </w:r>
        <w:r w:rsidR="00F27AD2">
          <w:rPr>
            <w:rStyle w:val="a9"/>
          </w:rPr>
          <w:tab/>
        </w:r>
        <w:r w:rsidR="00E93AB2" w:rsidRPr="00F27AD2">
          <w:rPr>
            <w:rStyle w:val="a9"/>
          </w:rPr>
          <w:t>【河北衡水】痛心！河北衡水一在建楼盘升降机折断已致</w:t>
        </w:r>
        <w:r w:rsidR="00E93AB2" w:rsidRPr="00F27AD2">
          <w:rPr>
            <w:rStyle w:val="a9"/>
          </w:rPr>
          <w:t>11</w:t>
        </w:r>
        <w:r w:rsidR="00E93AB2" w:rsidRPr="00F27AD2">
          <w:rPr>
            <w:rStyle w:val="a9"/>
          </w:rPr>
          <w:t>死，曾称多次停工也能保证进度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_Toc7700272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4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73" w:history="1">
        <w:r w:rsidR="00E93AB2" w:rsidRPr="00F27AD2">
          <w:rPr>
            <w:rStyle w:val="a9"/>
          </w:rPr>
          <w:t>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职业卫生、安全规定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_Toc7700273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5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74" w:history="1">
        <w:r w:rsidR="00E93AB2" w:rsidRPr="00F27AD2">
          <w:rPr>
            <w:rStyle w:val="a9"/>
          </w:rPr>
          <w:t>2.1.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啪！碎了？！一线工人与领导安全帽互撞</w:t>
        </w:r>
        <w:r w:rsidR="00E93AB2" w:rsidRPr="00F27AD2">
          <w:rPr>
            <w:rStyle w:val="a9"/>
          </w:rPr>
          <w:t>……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_Toc7700274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5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75" w:history="1">
        <w:r w:rsidR="00E93AB2" w:rsidRPr="00F27AD2">
          <w:rPr>
            <w:rStyle w:val="a9"/>
          </w:rPr>
          <w:t>2.2.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通信段高空作业安全管理制度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_Toc7700275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5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76" w:history="1">
        <w:r w:rsidR="00E93AB2" w:rsidRPr="00F27AD2">
          <w:rPr>
            <w:rStyle w:val="a9"/>
          </w:rPr>
          <w:t>3.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职业危害与预防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_Toc7700276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6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77" w:history="1">
        <w:r w:rsidR="00E93AB2" w:rsidRPr="00F27AD2">
          <w:rPr>
            <w:rStyle w:val="a9"/>
          </w:rPr>
          <w:t>3.1.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谷物粉尘职业病危害识别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_Toc7700277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6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78" w:history="1">
        <w:r w:rsidR="00E93AB2" w:rsidRPr="00F27AD2">
          <w:rPr>
            <w:rStyle w:val="a9"/>
          </w:rPr>
          <w:t>3.2.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二氯乙烷的职业防护措施和应急处理方法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_Toc7700278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6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79" w:history="1">
        <w:r w:rsidR="00E93AB2" w:rsidRPr="00F27AD2">
          <w:rPr>
            <w:rStyle w:val="a9"/>
          </w:rPr>
          <w:t>3.3.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化学农药生产中的职业危害是什么？如何防护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_Toc7700279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6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0" w:history="1">
        <w:r w:rsidR="00E93AB2" w:rsidRPr="00F27AD2">
          <w:rPr>
            <w:rStyle w:val="a9"/>
          </w:rPr>
          <w:t>3.4.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石油地质、地震勘探职业病危害因素分析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_Toc7700280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6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81" w:history="1">
        <w:r w:rsidR="00E93AB2" w:rsidRPr="00F27AD2">
          <w:rPr>
            <w:rStyle w:val="a9"/>
          </w:rPr>
          <w:t>4.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社会保险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_Toc7700281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8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2" w:history="1">
        <w:r w:rsidR="00E93AB2" w:rsidRPr="00F27AD2">
          <w:rPr>
            <w:rStyle w:val="a9"/>
          </w:rPr>
          <w:t>4.1.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早退发生交通事故，算工伤吗？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_Toc7700282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8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3" w:history="1">
        <w:r w:rsidR="00E93AB2" w:rsidRPr="00F27AD2">
          <w:rPr>
            <w:rStyle w:val="a9"/>
          </w:rPr>
          <w:t>4.2.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社保缴费有</w:t>
        </w:r>
        <w:r w:rsidR="00E93AB2" w:rsidRPr="00F27AD2">
          <w:rPr>
            <w:rStyle w:val="a9"/>
          </w:rPr>
          <w:t>6</w:t>
        </w:r>
        <w:r w:rsidR="00E93AB2" w:rsidRPr="00F27AD2">
          <w:rPr>
            <w:rStyle w:val="a9"/>
          </w:rPr>
          <w:t>大陷阱，你知道几个？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_Toc7700283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8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4" w:history="1">
        <w:r w:rsidR="00E93AB2" w:rsidRPr="00F27AD2">
          <w:rPr>
            <w:rStyle w:val="a9"/>
          </w:rPr>
          <w:t>4.3.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【广东广州】非广州户口离职可以提取公积金吗</w:t>
        </w:r>
        <w:r w:rsidR="00E93AB2" w:rsidRPr="00F27AD2">
          <w:rPr>
            <w:rStyle w:val="a9"/>
          </w:rPr>
          <w:t>?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_Toc7700284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8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5" w:history="1">
        <w:r w:rsidR="00E93AB2" w:rsidRPr="00F27AD2">
          <w:rPr>
            <w:rStyle w:val="a9"/>
          </w:rPr>
          <w:t>4.4.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上下班途中车祸死亡、脑死亡超过</w:t>
        </w:r>
        <w:r w:rsidR="00E93AB2" w:rsidRPr="00F27AD2">
          <w:rPr>
            <w:rStyle w:val="a9"/>
          </w:rPr>
          <w:t>48</w:t>
        </w:r>
        <w:r w:rsidR="00E93AB2" w:rsidRPr="00F27AD2">
          <w:rPr>
            <w:rStyle w:val="a9"/>
          </w:rPr>
          <w:t>小时能认定工伤吗？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_Toc7700285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9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6" w:history="1">
        <w:r w:rsidR="00E93AB2" w:rsidRPr="00F27AD2">
          <w:rPr>
            <w:rStyle w:val="a9"/>
          </w:rPr>
          <w:t>4.5.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企业为职工办理了意外险，还需参加工伤险吗？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_Toc7700286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9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87" w:history="1">
        <w:r w:rsidR="00E93AB2" w:rsidRPr="00F27AD2">
          <w:rPr>
            <w:rStyle w:val="a9"/>
          </w:rPr>
          <w:t>5.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女工与性别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_Toc7700287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10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8" w:history="1">
        <w:r w:rsidR="00E93AB2" w:rsidRPr="00F27AD2">
          <w:rPr>
            <w:rStyle w:val="a9"/>
          </w:rPr>
          <w:t>5.1.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同工不同酬</w:t>
        </w:r>
        <w:r w:rsidR="00E93AB2" w:rsidRPr="00F27AD2">
          <w:rPr>
            <w:rStyle w:val="a9"/>
          </w:rPr>
          <w:t>|</w:t>
        </w:r>
        <w:r w:rsidR="00E93AB2" w:rsidRPr="00F27AD2">
          <w:rPr>
            <w:rStyle w:val="a9"/>
          </w:rPr>
          <w:t>女性薪酬不及男性八成，凭什么？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_Toc7700288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10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89" w:history="1">
        <w:r w:rsidR="00E93AB2" w:rsidRPr="00F27AD2">
          <w:rPr>
            <w:rStyle w:val="a9"/>
          </w:rPr>
          <w:t>5.2.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企业应如何保护女工健康？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_Toc7700289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10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90" w:history="1">
        <w:r w:rsidR="00E93AB2" w:rsidRPr="00F27AD2">
          <w:rPr>
            <w:rStyle w:val="a9"/>
          </w:rPr>
          <w:t>6.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环境健康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_Toc7700290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11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1" w:history="1">
        <w:r w:rsidR="00E93AB2" w:rsidRPr="00F27AD2">
          <w:rPr>
            <w:rStyle w:val="a9"/>
          </w:rPr>
          <w:t>6.1.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最新实验证明：洗护用品中的三氯生对生物有致畸性和累积性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_Toc7700291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11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2" w:history="1">
        <w:r w:rsidR="00E93AB2" w:rsidRPr="00F27AD2">
          <w:rPr>
            <w:rStyle w:val="a9"/>
          </w:rPr>
          <w:t>6.2.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【广东东莞】</w:t>
        </w:r>
        <w:r w:rsidR="00E93AB2" w:rsidRPr="00F27AD2">
          <w:rPr>
            <w:rStyle w:val="a9"/>
          </w:rPr>
          <w:t xml:space="preserve">4.22 | </w:t>
        </w:r>
        <w:r w:rsidR="00E93AB2" w:rsidRPr="00F27AD2">
          <w:rPr>
            <w:rStyle w:val="a9"/>
          </w:rPr>
          <w:t>东莞社区检测：儿童滑梯铅含量超标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_Toc7700292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11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11"/>
        <w:spacing w:before="312"/>
        <w:jc w:val="left"/>
        <w:rPr>
          <w:rStyle w:val="a9"/>
        </w:rPr>
      </w:pPr>
      <w:hyperlink w:anchor="_Toc7700293" w:history="1">
        <w:r w:rsidR="00E93AB2" w:rsidRPr="00F27AD2">
          <w:rPr>
            <w:rStyle w:val="a9"/>
          </w:rPr>
          <w:t>7.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其他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_Toc7700293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12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4" w:history="1">
        <w:r w:rsidR="00E93AB2" w:rsidRPr="00F27AD2">
          <w:rPr>
            <w:rStyle w:val="a9"/>
          </w:rPr>
          <w:t>7.1.</w:t>
        </w:r>
        <w:r w:rsidR="00E93AB2" w:rsidRPr="00F27AD2">
          <w:rPr>
            <w:rStyle w:val="a9"/>
          </w:rPr>
          <w:tab/>
          <w:t>996.ICU</w:t>
        </w:r>
        <w:r w:rsidR="00E93AB2" w:rsidRPr="00F27AD2">
          <w:rPr>
            <w:rStyle w:val="a9"/>
          </w:rPr>
          <w:t>背后：程序员在互联网公司的真实生态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_Toc7700294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12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5" w:history="1">
        <w:r w:rsidR="00E93AB2" w:rsidRPr="00F27AD2">
          <w:rPr>
            <w:rStyle w:val="a9"/>
          </w:rPr>
          <w:t>7.2.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微软</w:t>
        </w:r>
        <w:r w:rsidR="00E93AB2" w:rsidRPr="00F27AD2">
          <w:rPr>
            <w:rStyle w:val="a9"/>
          </w:rPr>
          <w:t xml:space="preserve"> GitHub </w:t>
        </w:r>
        <w:r w:rsidR="00E93AB2" w:rsidRPr="00F27AD2">
          <w:rPr>
            <w:rStyle w:val="a9"/>
          </w:rPr>
          <w:t>旗帜鲜明抵制</w:t>
        </w:r>
        <w:r w:rsidR="00E93AB2" w:rsidRPr="00F27AD2">
          <w:rPr>
            <w:rStyle w:val="a9"/>
          </w:rPr>
          <w:t xml:space="preserve"> 996</w:t>
        </w:r>
        <w:r w:rsidR="00E93AB2" w:rsidRPr="00F27AD2">
          <w:rPr>
            <w:rStyle w:val="a9"/>
          </w:rPr>
          <w:t>！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_Toc7700295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12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6" w:history="1">
        <w:r w:rsidR="00E93AB2" w:rsidRPr="00F27AD2">
          <w:rPr>
            <w:rStyle w:val="a9"/>
          </w:rPr>
          <w:t>7.3.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海外同行首次大规模声援</w:t>
        </w:r>
        <w:r w:rsidR="00E93AB2" w:rsidRPr="00F27AD2">
          <w:rPr>
            <w:rStyle w:val="a9"/>
          </w:rPr>
          <w:t>996.ICU</w:t>
        </w:r>
        <w:r w:rsidR="00E93AB2" w:rsidRPr="00F27AD2">
          <w:rPr>
            <w:rStyle w:val="a9"/>
          </w:rPr>
          <w:t>，微软和</w:t>
        </w:r>
        <w:r w:rsidR="00E93AB2" w:rsidRPr="00F27AD2">
          <w:rPr>
            <w:rStyle w:val="a9"/>
          </w:rPr>
          <w:t>GitHub</w:t>
        </w:r>
        <w:r w:rsidR="00E93AB2" w:rsidRPr="00F27AD2">
          <w:rPr>
            <w:rStyle w:val="a9"/>
          </w:rPr>
          <w:t>员工签署联名信，一夜</w:t>
        </w:r>
        <w:r w:rsidR="00E93AB2" w:rsidRPr="00F27AD2">
          <w:rPr>
            <w:rStyle w:val="a9"/>
          </w:rPr>
          <w:t>4700</w:t>
        </w:r>
        <w:r w:rsidR="00E93AB2" w:rsidRPr="00F27AD2">
          <w:rPr>
            <w:rStyle w:val="a9"/>
          </w:rPr>
          <w:t>星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_Toc7700296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12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7" w:history="1">
        <w:r w:rsidR="00E93AB2" w:rsidRPr="00F27AD2">
          <w:rPr>
            <w:rStyle w:val="a9"/>
          </w:rPr>
          <w:t>7.4.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【广东广州】广州规定：收入低于最低工资标准即可申请法律援助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_Toc7700297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12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8" w:history="1">
        <w:r w:rsidR="00E93AB2" w:rsidRPr="00F27AD2">
          <w:rPr>
            <w:rStyle w:val="a9"/>
          </w:rPr>
          <w:t>7.5.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世界安全生产与健康日，你知道吗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_Toc7700298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299" w:history="1">
        <w:r w:rsidR="00E93AB2" w:rsidRPr="00F27AD2">
          <w:rPr>
            <w:rStyle w:val="a9"/>
          </w:rPr>
          <w:t>7.6.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我们与职业安全健康的距离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_Toc7700299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E93AB2" w:rsidRPr="00F27AD2" w:rsidRDefault="00EA2C7C" w:rsidP="00F27AD2">
      <w:pPr>
        <w:pStyle w:val="21"/>
        <w:spacing w:line="240" w:lineRule="auto"/>
        <w:jc w:val="left"/>
        <w:rPr>
          <w:rStyle w:val="a9"/>
        </w:rPr>
      </w:pPr>
      <w:hyperlink w:anchor="_Toc7700300" w:history="1">
        <w:r w:rsidR="00E93AB2" w:rsidRPr="00F27AD2">
          <w:rPr>
            <w:rStyle w:val="a9"/>
          </w:rPr>
          <w:t>7.7.</w:t>
        </w:r>
        <w:r w:rsidR="00E93AB2" w:rsidRPr="00F27AD2">
          <w:rPr>
            <w:rStyle w:val="a9"/>
          </w:rPr>
          <w:tab/>
        </w:r>
        <w:r w:rsidR="00E93AB2" w:rsidRPr="00F27AD2">
          <w:rPr>
            <w:rStyle w:val="a9"/>
          </w:rPr>
          <w:t>【北京】五一拼假后竟被公司辞退，告上法庭却败诉！只因</w:t>
        </w:r>
        <w:r w:rsidR="00E93AB2" w:rsidRPr="00F27AD2">
          <w:rPr>
            <w:rStyle w:val="a9"/>
          </w:rPr>
          <w:t>…</w:t>
        </w:r>
        <w:r w:rsidR="00E93AB2" w:rsidRPr="00F27AD2">
          <w:rPr>
            <w:rStyle w:val="a9"/>
          </w:rPr>
          <w:t>网友：不敢了不敢了</w:t>
        </w:r>
        <w:r w:rsidR="00E93AB2" w:rsidRPr="00F27AD2">
          <w:rPr>
            <w:rStyle w:val="a9"/>
            <w:webHidden/>
          </w:rPr>
          <w:tab/>
        </w:r>
        <w:r w:rsidR="00E93AB2" w:rsidRPr="00F27AD2">
          <w:rPr>
            <w:rStyle w:val="a9"/>
            <w:webHidden/>
          </w:rPr>
          <w:fldChar w:fldCharType="begin"/>
        </w:r>
        <w:r w:rsidR="00E93AB2" w:rsidRPr="00F27AD2">
          <w:rPr>
            <w:rStyle w:val="a9"/>
            <w:webHidden/>
          </w:rPr>
          <w:instrText xml:space="preserve"> PAGEREF _Toc7700300 \h </w:instrText>
        </w:r>
        <w:r w:rsidR="00E93AB2" w:rsidRPr="00F27AD2">
          <w:rPr>
            <w:rStyle w:val="a9"/>
            <w:webHidden/>
          </w:rPr>
        </w:r>
        <w:r w:rsidR="00E93AB2" w:rsidRPr="00F27AD2">
          <w:rPr>
            <w:rStyle w:val="a9"/>
            <w:webHidden/>
          </w:rPr>
          <w:fldChar w:fldCharType="separate"/>
        </w:r>
        <w:r w:rsidR="00E93AB2" w:rsidRPr="00F27AD2">
          <w:rPr>
            <w:rStyle w:val="a9"/>
            <w:webHidden/>
          </w:rPr>
          <w:t>13</w:t>
        </w:r>
        <w:r w:rsidR="00E93AB2" w:rsidRPr="00F27AD2">
          <w:rPr>
            <w:rStyle w:val="a9"/>
            <w:webHidden/>
          </w:rPr>
          <w:fldChar w:fldCharType="end"/>
        </w:r>
      </w:hyperlink>
    </w:p>
    <w:p w:rsidR="00BB2841" w:rsidRPr="00087286" w:rsidRDefault="0066283E" w:rsidP="00087406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sectPr w:rsidR="00BB2841" w:rsidRPr="00087286" w:rsidSect="00FC1B9C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087286">
        <w:rPr>
          <w:rFonts w:ascii="Times New Roman" w:hAnsi="Times New Roman"/>
          <w:sz w:val="24"/>
          <w:szCs w:val="24"/>
        </w:rPr>
        <w:fldChar w:fldCharType="end"/>
      </w:r>
    </w:p>
    <w:p w:rsidR="006E2FF8" w:rsidRPr="00087286" w:rsidRDefault="006E2FF8" w:rsidP="00C17862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195" w:name="_Toc514264408"/>
      <w:bookmarkStart w:id="196" w:name="_Toc519451799"/>
      <w:bookmarkStart w:id="197" w:name="_Toc7700266"/>
      <w:r w:rsidRPr="00087286">
        <w:rPr>
          <w:rFonts w:ascii="Times New Roman" w:eastAsia="微软雅黑" w:hAnsi="Times New Roman"/>
          <w:sz w:val="28"/>
          <w:szCs w:val="28"/>
        </w:rPr>
        <w:lastRenderedPageBreak/>
        <w:t>工伤、安全事故</w:t>
      </w:r>
      <w:bookmarkEnd w:id="195"/>
      <w:bookmarkEnd w:id="196"/>
      <w:bookmarkEnd w:id="197"/>
      <w:r w:rsidRPr="00087286">
        <w:rPr>
          <w:rFonts w:ascii="Times New Roman" w:eastAsia="微软雅黑" w:hAnsi="Times New Roman"/>
          <w:sz w:val="28"/>
          <w:szCs w:val="28"/>
        </w:rPr>
        <w:t xml:space="preserve"> </w:t>
      </w:r>
    </w:p>
    <w:p w:rsidR="002778FB" w:rsidRPr="00087286" w:rsidRDefault="000D34BA" w:rsidP="007028B0">
      <w:pPr>
        <w:pStyle w:val="ListParagraph1"/>
        <w:numPr>
          <w:ilvl w:val="1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bookmarkStart w:id="198" w:name="_Toc7700267"/>
      <w:r w:rsidR="00041C21">
        <w:rPr>
          <w:rFonts w:ascii="Times New Roman" w:eastAsia="微软雅黑" w:hAnsi="Times New Roman"/>
          <w:b/>
          <w:bCs/>
          <w:sz w:val="24"/>
          <w:szCs w:val="24"/>
        </w:rPr>
        <w:t>【</w:t>
      </w:r>
      <w:r w:rsidR="007028B0">
        <w:rPr>
          <w:rFonts w:ascii="Times New Roman" w:eastAsia="微软雅黑" w:hAnsi="Times New Roman" w:hint="eastAsia"/>
          <w:b/>
          <w:bCs/>
          <w:sz w:val="24"/>
          <w:szCs w:val="24"/>
        </w:rPr>
        <w:t>山东</w:t>
      </w:r>
      <w:r w:rsidR="007028B0">
        <w:rPr>
          <w:rFonts w:ascii="Times New Roman" w:eastAsia="微软雅黑" w:hAnsi="Times New Roman"/>
          <w:b/>
          <w:bCs/>
          <w:sz w:val="24"/>
          <w:szCs w:val="24"/>
        </w:rPr>
        <w:t>济南</w:t>
      </w:r>
      <w:r w:rsidR="00041C21"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7028B0" w:rsidRPr="007028B0">
        <w:rPr>
          <w:rFonts w:ascii="Times New Roman" w:eastAsia="微软雅黑" w:hAnsi="Times New Roman" w:hint="eastAsia"/>
          <w:b/>
          <w:bCs/>
          <w:sz w:val="24"/>
          <w:szCs w:val="24"/>
        </w:rPr>
        <w:t>10</w:t>
      </w:r>
      <w:r w:rsidR="007028B0" w:rsidRPr="007028B0">
        <w:rPr>
          <w:rFonts w:ascii="Times New Roman" w:eastAsia="微软雅黑" w:hAnsi="Times New Roman" w:hint="eastAsia"/>
          <w:b/>
          <w:bCs/>
          <w:sz w:val="24"/>
          <w:szCs w:val="24"/>
        </w:rPr>
        <w:t>死</w:t>
      </w:r>
      <w:r w:rsidR="007028B0" w:rsidRPr="007028B0">
        <w:rPr>
          <w:rFonts w:ascii="Times New Roman" w:eastAsia="微软雅黑" w:hAnsi="Times New Roman" w:hint="eastAsia"/>
          <w:b/>
          <w:bCs/>
          <w:sz w:val="24"/>
          <w:szCs w:val="24"/>
        </w:rPr>
        <w:t>12</w:t>
      </w:r>
      <w:r w:rsidR="007028B0" w:rsidRPr="007028B0">
        <w:rPr>
          <w:rFonts w:ascii="Times New Roman" w:eastAsia="微软雅黑" w:hAnsi="Times New Roman" w:hint="eastAsia"/>
          <w:b/>
          <w:bCs/>
          <w:sz w:val="24"/>
          <w:szCs w:val="24"/>
        </w:rPr>
        <w:t>伤！山东一制药公司发生事故</w:t>
      </w:r>
      <w:bookmarkEnd w:id="198"/>
    </w:p>
    <w:p w:rsidR="002778FB" w:rsidRPr="00087286" w:rsidRDefault="002778FB" w:rsidP="00C90045">
      <w:pPr>
        <w:rPr>
          <w:rFonts w:ascii="Times New Roman" w:eastAsiaTheme="minorEastAsia" w:hAnsi="Times New Roman"/>
          <w:sz w:val="24"/>
          <w:szCs w:val="24"/>
        </w:rPr>
      </w:pPr>
      <w:r w:rsidRPr="00087286">
        <w:rPr>
          <w:rFonts w:ascii="Times New Roman" w:eastAsiaTheme="minorEastAsia" w:hAnsi="Times New Roman"/>
          <w:sz w:val="24"/>
          <w:szCs w:val="24"/>
        </w:rPr>
        <w:t>来源：</w:t>
      </w:r>
      <w:r w:rsidR="007028B0" w:rsidRPr="007028B0">
        <w:rPr>
          <w:rFonts w:ascii="Times New Roman" w:eastAsiaTheme="minorEastAsia" w:hAnsi="Times New Roman" w:hint="eastAsia"/>
          <w:bCs/>
          <w:sz w:val="24"/>
          <w:szCs w:val="24"/>
        </w:rPr>
        <w:t>中国安全生产网</w:t>
      </w:r>
      <w:r w:rsidRPr="00087286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087286">
        <w:rPr>
          <w:rFonts w:ascii="Times New Roman" w:eastAsiaTheme="minorEastAsia" w:hAnsi="Times New Roman"/>
          <w:sz w:val="24"/>
          <w:szCs w:val="24"/>
        </w:rPr>
        <w:t>日期：</w:t>
      </w:r>
      <w:r w:rsidRPr="00087286">
        <w:rPr>
          <w:rFonts w:ascii="Times New Roman" w:eastAsiaTheme="minorEastAsia" w:hAnsi="Times New Roman"/>
          <w:sz w:val="24"/>
          <w:szCs w:val="24"/>
        </w:rPr>
        <w:t>201</w:t>
      </w:r>
      <w:r w:rsidR="00041C21">
        <w:rPr>
          <w:rFonts w:ascii="Times New Roman" w:eastAsiaTheme="minorEastAsia" w:hAnsi="Times New Roman"/>
          <w:sz w:val="24"/>
          <w:szCs w:val="24"/>
        </w:rPr>
        <w:t>9</w:t>
      </w:r>
      <w:r w:rsidRPr="00087286">
        <w:rPr>
          <w:rFonts w:ascii="Times New Roman" w:eastAsiaTheme="minorEastAsia" w:hAnsi="Times New Roman"/>
          <w:sz w:val="24"/>
          <w:szCs w:val="24"/>
        </w:rPr>
        <w:t>年</w:t>
      </w:r>
      <w:r w:rsidR="00041C21">
        <w:rPr>
          <w:rFonts w:ascii="Times New Roman" w:eastAsiaTheme="minorEastAsia" w:hAnsi="Times New Roman"/>
          <w:sz w:val="24"/>
          <w:szCs w:val="24"/>
        </w:rPr>
        <w:t>4</w:t>
      </w:r>
      <w:r w:rsidRPr="00087286">
        <w:rPr>
          <w:rFonts w:ascii="Times New Roman" w:eastAsiaTheme="minorEastAsia" w:hAnsi="Times New Roman"/>
          <w:sz w:val="24"/>
          <w:szCs w:val="24"/>
        </w:rPr>
        <w:t>月</w:t>
      </w:r>
      <w:r w:rsidR="007028B0">
        <w:rPr>
          <w:rFonts w:ascii="Times New Roman" w:eastAsiaTheme="minorEastAsia" w:hAnsi="Times New Roman"/>
          <w:sz w:val="24"/>
          <w:szCs w:val="24"/>
        </w:rPr>
        <w:t>15</w:t>
      </w:r>
      <w:r w:rsidRPr="00087286">
        <w:rPr>
          <w:rFonts w:ascii="Times New Roman" w:eastAsiaTheme="minorEastAsia" w:hAnsi="Times New Roman"/>
          <w:sz w:val="24"/>
          <w:szCs w:val="24"/>
        </w:rPr>
        <w:t>日</w:t>
      </w:r>
    </w:p>
    <w:p w:rsidR="007028B0" w:rsidRPr="007028B0" w:rsidRDefault="00EA2C7C" w:rsidP="007028B0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1" w:history="1">
        <w:r w:rsidR="007028B0" w:rsidRPr="007028B0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https://mp.weixin.qq.com/s/JUyl3K7tgCfGZcsUzxDREA</w:t>
        </w:r>
      </w:hyperlink>
    </w:p>
    <w:p w:rsidR="00284C8E" w:rsidRDefault="0088717F" w:rsidP="0088717F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4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月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15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日，</w:t>
      </w:r>
      <w:proofErr w:type="gramStart"/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齐鲁天</w:t>
      </w:r>
      <w:proofErr w:type="gramEnd"/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和惠世制药有限公司冻干车地下室，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在管道改造过程中，因电焊火花引燃低温传热介质，产生烟雾，致使</w:t>
      </w:r>
      <w:r w:rsidR="00665291">
        <w:rPr>
          <w:rFonts w:ascii="Times New Roman" w:eastAsiaTheme="minorEastAsia" w:hAnsi="Times New Roman" w:hint="eastAsia"/>
          <w:bCs/>
          <w:sz w:val="24"/>
          <w:szCs w:val="24"/>
        </w:rPr>
        <w:t>10</w:t>
      </w:r>
      <w:r w:rsidR="00665291">
        <w:rPr>
          <w:rFonts w:ascii="Times New Roman" w:eastAsiaTheme="minorEastAsia" w:hAnsi="Times New Roman" w:hint="eastAsia"/>
          <w:bCs/>
          <w:sz w:val="24"/>
          <w:szCs w:val="24"/>
        </w:rPr>
        <w:t>人</w:t>
      </w:r>
      <w:r w:rsidR="00665291">
        <w:rPr>
          <w:rFonts w:ascii="Times New Roman" w:eastAsiaTheme="minorEastAsia" w:hAnsi="Times New Roman"/>
          <w:bCs/>
          <w:sz w:val="24"/>
          <w:szCs w:val="24"/>
        </w:rPr>
        <w:t>死亡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。另有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12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名救援人员</w:t>
      </w:r>
      <w:proofErr w:type="gramStart"/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受呛伤</w:t>
      </w:r>
      <w:proofErr w:type="gramEnd"/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，无生命危险。经环保部门检</w:t>
      </w:r>
      <w:r w:rsidR="0016151A">
        <w:rPr>
          <w:rFonts w:ascii="Times New Roman" w:eastAsiaTheme="minorEastAsia" w:hAnsi="Times New Roman" w:hint="eastAsia"/>
          <w:bCs/>
          <w:sz w:val="24"/>
          <w:szCs w:val="24"/>
        </w:rPr>
        <w:t>测，对周边环境未形成影响。</w:t>
      </w:r>
      <w:r w:rsidRPr="0088717F">
        <w:rPr>
          <w:rFonts w:ascii="Times New Roman" w:eastAsiaTheme="minorEastAsia" w:hAnsi="Times New Roman" w:hint="eastAsia"/>
          <w:bCs/>
          <w:sz w:val="24"/>
          <w:szCs w:val="24"/>
        </w:rPr>
        <w:t>事故正在进一步调查处置中。</w:t>
      </w:r>
    </w:p>
    <w:p w:rsidR="00F907B3" w:rsidRPr="0083233A" w:rsidRDefault="00F907B3" w:rsidP="000D12E5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</w:p>
    <w:p w:rsidR="000D34BA" w:rsidRPr="00087286" w:rsidRDefault="000D34BA" w:rsidP="00B750FF">
      <w:pPr>
        <w:pStyle w:val="ListParagraph1"/>
        <w:numPr>
          <w:ilvl w:val="1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199" w:name="_Toc7700268"/>
      <w:r>
        <w:rPr>
          <w:rFonts w:ascii="Times New Roman" w:eastAsia="微软雅黑" w:hAnsi="Times New Roman"/>
          <w:b/>
          <w:bCs/>
          <w:sz w:val="24"/>
          <w:szCs w:val="24"/>
        </w:rPr>
        <w:t>【</w:t>
      </w:r>
      <w:r w:rsidR="00B750FF">
        <w:rPr>
          <w:rFonts w:ascii="Times New Roman" w:eastAsia="微软雅黑" w:hAnsi="Times New Roman" w:hint="eastAsia"/>
          <w:b/>
          <w:bCs/>
          <w:sz w:val="24"/>
          <w:szCs w:val="24"/>
        </w:rPr>
        <w:t>甘肃武威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甘肃</w:t>
      </w:r>
      <w:proofErr w:type="gramStart"/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一</w:t>
      </w:r>
      <w:proofErr w:type="gramEnd"/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风机倒塌致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4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死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2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伤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B750FF" w:rsidRPr="00B750FF">
        <w:rPr>
          <w:rFonts w:ascii="Times New Roman" w:eastAsia="微软雅黑" w:hAnsi="Times New Roman" w:hint="eastAsia"/>
          <w:b/>
          <w:bCs/>
          <w:sz w:val="24"/>
          <w:szCs w:val="24"/>
        </w:rPr>
        <w:t>巨大“扇叶”横躺在地</w:t>
      </w:r>
      <w:bookmarkEnd w:id="199"/>
    </w:p>
    <w:p w:rsidR="000D34BA" w:rsidRPr="00087286" w:rsidRDefault="000D34BA" w:rsidP="000D34BA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B750FF" w:rsidRPr="00B750FF">
        <w:rPr>
          <w:rFonts w:ascii="Times New Roman" w:eastAsiaTheme="minorEastAsia" w:hAnsi="Times New Roman" w:hint="eastAsia"/>
          <w:bCs/>
          <w:sz w:val="24"/>
          <w:szCs w:val="24"/>
        </w:rPr>
        <w:t>中国安全生产网</w:t>
      </w:r>
      <w:r w:rsidRPr="00087286"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</w:t>
      </w:r>
      <w:r w:rsidR="00C5231D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C5231D">
        <w:rPr>
          <w:rFonts w:ascii="Times New Roman" w:hAnsi="Times New Roman"/>
          <w:bCs/>
          <w:sz w:val="24"/>
          <w:szCs w:val="24"/>
        </w:rPr>
        <w:t>4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B750FF">
        <w:rPr>
          <w:rFonts w:ascii="Times New Roman" w:hAnsi="Times New Roman"/>
          <w:bCs/>
          <w:sz w:val="24"/>
          <w:szCs w:val="24"/>
        </w:rPr>
        <w:t>16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B750FF" w:rsidRPr="00B750FF" w:rsidRDefault="00EA2C7C" w:rsidP="00B750FF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2" w:history="1">
        <w:r w:rsidR="00B750FF" w:rsidRPr="00B750FF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https://mp.weixin.qq.com/s/z1vbWp7lvE_AWvJzR20puA</w:t>
        </w:r>
      </w:hyperlink>
    </w:p>
    <w:p w:rsidR="00C36BA6" w:rsidRDefault="00A53E6C" w:rsidP="006520D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53E6C">
        <w:rPr>
          <w:rFonts w:ascii="Times New Roman" w:hAnsi="Times New Roman" w:hint="eastAsia"/>
          <w:bCs/>
          <w:sz w:val="24"/>
          <w:szCs w:val="24"/>
        </w:rPr>
        <w:t>4</w:t>
      </w:r>
      <w:r w:rsidRPr="00A53E6C">
        <w:rPr>
          <w:rFonts w:ascii="Times New Roman" w:hAnsi="Times New Roman" w:hint="eastAsia"/>
          <w:bCs/>
          <w:sz w:val="24"/>
          <w:szCs w:val="24"/>
        </w:rPr>
        <w:t>月</w:t>
      </w:r>
      <w:r w:rsidRPr="00A53E6C">
        <w:rPr>
          <w:rFonts w:ascii="Times New Roman" w:hAnsi="Times New Roman" w:hint="eastAsia"/>
          <w:bCs/>
          <w:sz w:val="24"/>
          <w:szCs w:val="24"/>
        </w:rPr>
        <w:t>12</w:t>
      </w:r>
      <w:r w:rsidRPr="00A53E6C">
        <w:rPr>
          <w:rFonts w:ascii="Times New Roman" w:hAnsi="Times New Roman" w:hint="eastAsia"/>
          <w:bCs/>
          <w:sz w:val="24"/>
          <w:szCs w:val="24"/>
        </w:rPr>
        <w:t>日，甘肃民勤航天新能源投资股份有限公司在进行</w:t>
      </w:r>
      <w:r w:rsidR="00665291">
        <w:rPr>
          <w:rFonts w:ascii="Times New Roman" w:hAnsi="Times New Roman" w:hint="eastAsia"/>
          <w:bCs/>
          <w:sz w:val="24"/>
          <w:szCs w:val="24"/>
        </w:rPr>
        <w:t>机器</w:t>
      </w:r>
      <w:r w:rsidRPr="00A53E6C">
        <w:rPr>
          <w:rFonts w:ascii="Times New Roman" w:hAnsi="Times New Roman" w:hint="eastAsia"/>
          <w:bCs/>
          <w:sz w:val="24"/>
          <w:szCs w:val="24"/>
        </w:rPr>
        <w:t>保养维护时，风机塔筒倒塌，致</w:t>
      </w:r>
      <w:r w:rsidRPr="00A53E6C">
        <w:rPr>
          <w:rFonts w:ascii="Times New Roman" w:hAnsi="Times New Roman" w:hint="eastAsia"/>
          <w:bCs/>
          <w:sz w:val="24"/>
          <w:szCs w:val="24"/>
        </w:rPr>
        <w:t>4</w:t>
      </w:r>
      <w:r w:rsidRPr="00A53E6C">
        <w:rPr>
          <w:rFonts w:ascii="Times New Roman" w:hAnsi="Times New Roman" w:hint="eastAsia"/>
          <w:bCs/>
          <w:sz w:val="24"/>
          <w:szCs w:val="24"/>
        </w:rPr>
        <w:t>人死亡，</w:t>
      </w:r>
      <w:r w:rsidRPr="00A53E6C">
        <w:rPr>
          <w:rFonts w:ascii="Times New Roman" w:hAnsi="Times New Roman" w:hint="eastAsia"/>
          <w:bCs/>
          <w:sz w:val="24"/>
          <w:szCs w:val="24"/>
        </w:rPr>
        <w:t>2</w:t>
      </w:r>
      <w:r w:rsidRPr="00A53E6C">
        <w:rPr>
          <w:rFonts w:ascii="Times New Roman" w:hAnsi="Times New Roman" w:hint="eastAsia"/>
          <w:bCs/>
          <w:sz w:val="24"/>
          <w:szCs w:val="24"/>
        </w:rPr>
        <w:t>人受伤。</w:t>
      </w:r>
    </w:p>
    <w:p w:rsidR="00AB02E6" w:rsidRPr="00665291" w:rsidRDefault="00AB02E6" w:rsidP="000E75D2">
      <w:pPr>
        <w:tabs>
          <w:tab w:val="left" w:pos="1020"/>
        </w:tabs>
        <w:rPr>
          <w:rFonts w:ascii="Times New Roman" w:hAnsi="Times New Roman"/>
          <w:bCs/>
          <w:sz w:val="24"/>
          <w:szCs w:val="24"/>
        </w:rPr>
      </w:pPr>
    </w:p>
    <w:p w:rsidR="00C17862" w:rsidRPr="00087286" w:rsidRDefault="001F0841" w:rsidP="002F7CB8">
      <w:pPr>
        <w:pStyle w:val="ListParagraph1"/>
        <w:numPr>
          <w:ilvl w:val="1"/>
          <w:numId w:val="7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0" w:name="_Toc7700269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 w:rsidR="002F7CB8">
        <w:rPr>
          <w:rFonts w:ascii="Times New Roman" w:eastAsia="微软雅黑" w:hAnsi="Times New Roman" w:hint="eastAsia"/>
          <w:b/>
          <w:bCs/>
          <w:sz w:val="24"/>
          <w:szCs w:val="24"/>
        </w:rPr>
        <w:t>山西晋城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2F7CB8" w:rsidRPr="002F7CB8">
        <w:rPr>
          <w:rFonts w:ascii="Times New Roman" w:eastAsia="微软雅黑" w:hAnsi="Times New Roman" w:hint="eastAsia"/>
          <w:b/>
          <w:bCs/>
          <w:sz w:val="24"/>
          <w:szCs w:val="24"/>
        </w:rPr>
        <w:t>晋城福盛钢铁有限公司突发事故，</w:t>
      </w:r>
      <w:r w:rsidR="002F7CB8" w:rsidRPr="002F7CB8">
        <w:rPr>
          <w:rFonts w:ascii="Times New Roman" w:eastAsia="微软雅黑" w:hAnsi="Times New Roman" w:hint="eastAsia"/>
          <w:b/>
          <w:bCs/>
          <w:sz w:val="24"/>
          <w:szCs w:val="24"/>
        </w:rPr>
        <w:t>2</w:t>
      </w:r>
      <w:r w:rsidR="002F7CB8" w:rsidRPr="002F7CB8">
        <w:rPr>
          <w:rFonts w:ascii="Times New Roman" w:eastAsia="微软雅黑" w:hAnsi="Times New Roman" w:hint="eastAsia"/>
          <w:b/>
          <w:bCs/>
          <w:sz w:val="24"/>
          <w:szCs w:val="24"/>
        </w:rPr>
        <w:t>人死亡！痛心！</w:t>
      </w:r>
      <w:bookmarkEnd w:id="200"/>
    </w:p>
    <w:p w:rsidR="00C17862" w:rsidRPr="00087286" w:rsidRDefault="00C17862" w:rsidP="00C9004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2F7CB8" w:rsidRPr="002F7CB8">
        <w:rPr>
          <w:rFonts w:ascii="Times New Roman" w:eastAsiaTheme="minorEastAsia" w:hAnsi="Times New Roman" w:hint="eastAsia"/>
          <w:bCs/>
          <w:sz w:val="24"/>
          <w:szCs w:val="24"/>
        </w:rPr>
        <w:t>晋城便民在线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C5231D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C5231D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2F7CB8">
        <w:rPr>
          <w:rFonts w:ascii="Times New Roman" w:hAnsi="Times New Roman"/>
          <w:sz w:val="24"/>
          <w:szCs w:val="24"/>
        </w:rPr>
        <w:t>17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2F7CB8" w:rsidRPr="002F7CB8" w:rsidRDefault="00EA2C7C" w:rsidP="002F7CB8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3" w:history="1">
        <w:r w:rsidR="002F7CB8" w:rsidRPr="002F7CB8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https://mp.weixin.qq.com/s/yJ77xdJ6rDPFpBsUi0dL2g</w:t>
        </w:r>
      </w:hyperlink>
    </w:p>
    <w:p w:rsidR="00BB2E05" w:rsidRPr="008A7F8A" w:rsidRDefault="0052558B" w:rsidP="008A7F8A">
      <w:pPr>
        <w:tabs>
          <w:tab w:val="left" w:pos="2310"/>
        </w:tabs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52558B">
        <w:rPr>
          <w:rFonts w:ascii="Times New Roman" w:hAnsi="Times New Roman" w:hint="eastAsia"/>
          <w:bCs/>
          <w:sz w:val="24"/>
          <w:szCs w:val="24"/>
        </w:rPr>
        <w:t>4</w:t>
      </w:r>
      <w:r w:rsidRPr="0052558B">
        <w:rPr>
          <w:rFonts w:ascii="Times New Roman" w:hAnsi="Times New Roman" w:hint="eastAsia"/>
          <w:bCs/>
          <w:sz w:val="24"/>
          <w:szCs w:val="24"/>
        </w:rPr>
        <w:t>月</w:t>
      </w:r>
      <w:r w:rsidRPr="0052558B">
        <w:rPr>
          <w:rFonts w:ascii="Times New Roman" w:hAnsi="Times New Roman" w:hint="eastAsia"/>
          <w:bCs/>
          <w:sz w:val="24"/>
          <w:szCs w:val="24"/>
        </w:rPr>
        <w:t>17</w:t>
      </w:r>
      <w:r w:rsidRPr="0052558B">
        <w:rPr>
          <w:rFonts w:ascii="Times New Roman" w:hAnsi="Times New Roman" w:hint="eastAsia"/>
          <w:bCs/>
          <w:sz w:val="24"/>
          <w:szCs w:val="24"/>
        </w:rPr>
        <w:t>日，晋城福盛钢铁有限公司炼铁二厂</w:t>
      </w:r>
      <w:r w:rsidRPr="0052558B">
        <w:rPr>
          <w:rFonts w:ascii="Times New Roman" w:hAnsi="Times New Roman" w:hint="eastAsia"/>
          <w:bCs/>
          <w:sz w:val="24"/>
          <w:szCs w:val="24"/>
        </w:rPr>
        <w:t>3#</w:t>
      </w:r>
      <w:r w:rsidRPr="0052558B">
        <w:rPr>
          <w:rFonts w:ascii="Times New Roman" w:hAnsi="Times New Roman" w:hint="eastAsia"/>
          <w:bCs/>
          <w:sz w:val="24"/>
          <w:szCs w:val="24"/>
        </w:rPr>
        <w:t>高炉水工工具室发生一起事故，造成</w:t>
      </w:r>
      <w:r w:rsidRPr="0052558B">
        <w:rPr>
          <w:rFonts w:ascii="Times New Roman" w:hAnsi="Times New Roman" w:hint="eastAsia"/>
          <w:bCs/>
          <w:sz w:val="24"/>
          <w:szCs w:val="24"/>
        </w:rPr>
        <w:t>2</w:t>
      </w:r>
      <w:r w:rsidRPr="0052558B">
        <w:rPr>
          <w:rFonts w:ascii="Times New Roman" w:hAnsi="Times New Roman" w:hint="eastAsia"/>
          <w:bCs/>
          <w:sz w:val="24"/>
          <w:szCs w:val="24"/>
        </w:rPr>
        <w:t>人死亡，初步分析为煤气中毒，具体事故原因正在调查中。</w:t>
      </w:r>
    </w:p>
    <w:p w:rsidR="00A50695" w:rsidRPr="000E75D2" w:rsidRDefault="00A50695" w:rsidP="00382762">
      <w:pPr>
        <w:tabs>
          <w:tab w:val="left" w:pos="2310"/>
        </w:tabs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B1063" w:rsidRPr="00087286" w:rsidRDefault="001F0841" w:rsidP="0024441E">
      <w:pPr>
        <w:pStyle w:val="ListParagraph1"/>
        <w:numPr>
          <w:ilvl w:val="1"/>
          <w:numId w:val="7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1" w:name="_Toc7700270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 w:rsidR="0024441E">
        <w:rPr>
          <w:rFonts w:ascii="Times New Roman" w:eastAsia="微软雅黑" w:hAnsi="Times New Roman" w:hint="eastAsia"/>
          <w:b/>
          <w:bCs/>
          <w:sz w:val="24"/>
          <w:szCs w:val="24"/>
        </w:rPr>
        <w:t>福建福州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24441E" w:rsidRPr="0024441E">
        <w:rPr>
          <w:rFonts w:ascii="Times New Roman" w:eastAsia="微软雅黑" w:hAnsi="Times New Roman" w:hint="eastAsia"/>
          <w:b/>
          <w:bCs/>
          <w:sz w:val="24"/>
          <w:szCs w:val="24"/>
        </w:rPr>
        <w:t>大名城福州现死亡事故</w:t>
      </w:r>
      <w:r w:rsidR="0024441E" w:rsidRPr="0024441E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24441E" w:rsidRPr="0024441E">
        <w:rPr>
          <w:rFonts w:ascii="Times New Roman" w:eastAsia="微软雅黑" w:hAnsi="Times New Roman" w:hint="eastAsia"/>
          <w:b/>
          <w:bCs/>
          <w:sz w:val="24"/>
          <w:szCs w:val="24"/>
        </w:rPr>
        <w:t>子公司去年四度登监管黑榜</w:t>
      </w:r>
      <w:bookmarkEnd w:id="201"/>
    </w:p>
    <w:p w:rsidR="00C17862" w:rsidRPr="00087286" w:rsidRDefault="002778FB" w:rsidP="00C9004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24441E" w:rsidRPr="0024441E">
        <w:rPr>
          <w:rFonts w:ascii="Times New Roman" w:eastAsiaTheme="minorEastAsia" w:hAnsi="Times New Roman" w:hint="eastAsia"/>
          <w:bCs/>
          <w:sz w:val="24"/>
          <w:szCs w:val="24"/>
        </w:rPr>
        <w:t>中国经济网</w:t>
      </w:r>
      <w:r w:rsidRPr="00087286">
        <w:rPr>
          <w:rFonts w:ascii="Times New Roman" w:hAnsi="Times New Roman"/>
          <w:sz w:val="24"/>
          <w:szCs w:val="24"/>
        </w:rPr>
        <w:t xml:space="preserve">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C5231D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C5231D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24441E">
        <w:rPr>
          <w:rFonts w:ascii="Times New Roman" w:hAnsi="Times New Roman"/>
          <w:sz w:val="24"/>
          <w:szCs w:val="24"/>
        </w:rPr>
        <w:t>23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24441E" w:rsidRPr="0024441E" w:rsidRDefault="00EA2C7C" w:rsidP="0024441E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4" w:history="1">
        <w:r w:rsidR="0024441E" w:rsidRPr="0024441E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https://baijiahao.baidu.com/s?id=1631556792554763997&amp;wfr=spider&amp;for=pc</w:t>
        </w:r>
      </w:hyperlink>
    </w:p>
    <w:p w:rsidR="003E7591" w:rsidRPr="00087286" w:rsidRDefault="00E74124" w:rsidP="000D12E5">
      <w:pPr>
        <w:ind w:firstLineChars="200" w:firstLine="420"/>
        <w:rPr>
          <w:rFonts w:ascii="Times New Roman" w:hAnsi="Times New Roman"/>
          <w:bCs/>
          <w:sz w:val="24"/>
          <w:szCs w:val="24"/>
        </w:rPr>
      </w:pPr>
      <w:r w:rsidRPr="00E74124">
        <w:rPr>
          <w:rFonts w:hint="eastAsia"/>
        </w:rPr>
        <w:t xml:space="preserve"> 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4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月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5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日，福建省福州长乐市长乐名城二期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1#-3#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、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5#-10#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、门卫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1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、门卫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2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、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2#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高压配电室及地下室项目，发生机械伤害事故，死亡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1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人。据统计，去年大名城子公司四次曝出违规问题登上监管“黑名单”，共计罚款逾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96</w:t>
      </w:r>
      <w:r w:rsidR="00F66D75" w:rsidRPr="00F66D75">
        <w:rPr>
          <w:rFonts w:ascii="Times New Roman" w:hAnsi="Times New Roman" w:hint="eastAsia"/>
          <w:bCs/>
          <w:sz w:val="24"/>
          <w:szCs w:val="24"/>
        </w:rPr>
        <w:t>万元。</w:t>
      </w:r>
    </w:p>
    <w:p w:rsidR="00A50695" w:rsidRPr="00087286" w:rsidRDefault="00A50695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C90045" w:rsidRPr="00087286" w:rsidRDefault="006520DC" w:rsidP="00823CCC">
      <w:pPr>
        <w:pStyle w:val="ListParagraph1"/>
        <w:numPr>
          <w:ilvl w:val="1"/>
          <w:numId w:val="7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lastRenderedPageBreak/>
        <w:t xml:space="preserve"> </w:t>
      </w:r>
      <w:bookmarkStart w:id="202" w:name="_Toc7700271"/>
      <w:r w:rsidR="00C5231D"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 w:rsidR="00823CCC">
        <w:rPr>
          <w:rFonts w:ascii="Times New Roman" w:eastAsia="微软雅黑" w:hAnsi="Times New Roman" w:hint="eastAsia"/>
          <w:b/>
          <w:bCs/>
          <w:sz w:val="24"/>
          <w:szCs w:val="24"/>
        </w:rPr>
        <w:t>内蒙古乌兰察布</w:t>
      </w:r>
      <w:r w:rsidR="00C5231D"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823CCC" w:rsidRPr="00823CCC">
        <w:rPr>
          <w:rFonts w:ascii="Times New Roman" w:eastAsia="微软雅黑" w:hAnsi="Times New Roman" w:hint="eastAsia"/>
          <w:b/>
          <w:bCs/>
          <w:sz w:val="24"/>
          <w:szCs w:val="24"/>
        </w:rPr>
        <w:t>内蒙古一化工厂爆燃</w:t>
      </w:r>
      <w:r w:rsidR="00823CCC" w:rsidRPr="00823CCC">
        <w:rPr>
          <w:rFonts w:ascii="Times New Roman" w:eastAsia="微软雅黑" w:hAnsi="Times New Roman" w:hint="eastAsia"/>
          <w:b/>
          <w:bCs/>
          <w:sz w:val="24"/>
          <w:szCs w:val="24"/>
        </w:rPr>
        <w:t>3</w:t>
      </w:r>
      <w:r w:rsidR="00823CCC" w:rsidRPr="00823CCC">
        <w:rPr>
          <w:rFonts w:ascii="Times New Roman" w:eastAsia="微软雅黑" w:hAnsi="Times New Roman" w:hint="eastAsia"/>
          <w:b/>
          <w:bCs/>
          <w:sz w:val="24"/>
          <w:szCs w:val="24"/>
        </w:rPr>
        <w:t>死：当地重点项目，曾非法倾倒含汞危废</w:t>
      </w:r>
      <w:bookmarkEnd w:id="202"/>
    </w:p>
    <w:p w:rsidR="00C17862" w:rsidRPr="00087286" w:rsidRDefault="002778FB" w:rsidP="00C9004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823CCC">
        <w:rPr>
          <w:rFonts w:ascii="Times New Roman" w:eastAsiaTheme="minorEastAsia" w:hAnsi="Times New Roman" w:hint="eastAsia"/>
          <w:bCs/>
          <w:sz w:val="24"/>
          <w:szCs w:val="24"/>
        </w:rPr>
        <w:t>澎湃新闻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C5231D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C5231D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823CCC">
        <w:rPr>
          <w:rFonts w:ascii="Times New Roman" w:hAnsi="Times New Roman"/>
          <w:sz w:val="24"/>
          <w:szCs w:val="24"/>
        </w:rPr>
        <w:t>24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823CCC" w:rsidRPr="00823CCC" w:rsidRDefault="00EA2C7C" w:rsidP="00823CCC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5" w:history="1">
        <w:r w:rsidR="00823CCC" w:rsidRPr="00823CCC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https://baijiahao.baidu.com/s?id=1631669036654094745&amp;wfr=spider&amp;for=pc&amp;isFailFlag=1</w:t>
        </w:r>
      </w:hyperlink>
    </w:p>
    <w:p w:rsidR="00C90045" w:rsidRDefault="00220637" w:rsidP="000B0AF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220637">
        <w:rPr>
          <w:rFonts w:ascii="Times New Roman" w:hAnsi="Times New Roman" w:hint="eastAsia"/>
          <w:bCs/>
          <w:sz w:val="24"/>
          <w:szCs w:val="24"/>
        </w:rPr>
        <w:t>4</w:t>
      </w:r>
      <w:r w:rsidRPr="00220637">
        <w:rPr>
          <w:rFonts w:ascii="Times New Roman" w:hAnsi="Times New Roman" w:hint="eastAsia"/>
          <w:bCs/>
          <w:sz w:val="24"/>
          <w:szCs w:val="24"/>
        </w:rPr>
        <w:t>月</w:t>
      </w:r>
      <w:r w:rsidRPr="00220637">
        <w:rPr>
          <w:rFonts w:ascii="Times New Roman" w:hAnsi="Times New Roman" w:hint="eastAsia"/>
          <w:bCs/>
          <w:sz w:val="24"/>
          <w:szCs w:val="24"/>
        </w:rPr>
        <w:t>24</w:t>
      </w:r>
      <w:r w:rsidRPr="00220637">
        <w:rPr>
          <w:rFonts w:ascii="Times New Roman" w:hAnsi="Times New Roman" w:hint="eastAsia"/>
          <w:bCs/>
          <w:sz w:val="24"/>
          <w:szCs w:val="24"/>
        </w:rPr>
        <w:t>日，内蒙古伊东集团东兴化工有限责任公司一车间发生爆燃。经初步核查，事故已造成</w:t>
      </w:r>
      <w:r w:rsidRPr="00220637">
        <w:rPr>
          <w:rFonts w:ascii="Times New Roman" w:hAnsi="Times New Roman" w:hint="eastAsia"/>
          <w:bCs/>
          <w:sz w:val="24"/>
          <w:szCs w:val="24"/>
        </w:rPr>
        <w:t>3</w:t>
      </w:r>
      <w:r w:rsidRPr="00220637">
        <w:rPr>
          <w:rFonts w:ascii="Times New Roman" w:hAnsi="Times New Roman" w:hint="eastAsia"/>
          <w:bCs/>
          <w:sz w:val="24"/>
          <w:szCs w:val="24"/>
        </w:rPr>
        <w:t>人死亡、</w:t>
      </w:r>
      <w:r w:rsidRPr="00220637"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人受伤</w:t>
      </w:r>
      <w:r w:rsidR="000B0AFF">
        <w:rPr>
          <w:rFonts w:ascii="Times New Roman" w:hAnsi="Times New Roman" w:hint="eastAsia"/>
          <w:bCs/>
          <w:sz w:val="24"/>
          <w:szCs w:val="24"/>
        </w:rPr>
        <w:t>。</w:t>
      </w:r>
      <w:r w:rsidRPr="00220637">
        <w:rPr>
          <w:rFonts w:ascii="Times New Roman" w:hAnsi="Times New Roman" w:hint="eastAsia"/>
          <w:bCs/>
          <w:sz w:val="24"/>
          <w:szCs w:val="24"/>
        </w:rPr>
        <w:t>东兴化工为乌兰察布市工业升级重点项目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220637">
        <w:rPr>
          <w:rFonts w:ascii="Times New Roman" w:hAnsi="Times New Roman" w:hint="eastAsia"/>
          <w:bCs/>
          <w:sz w:val="24"/>
          <w:szCs w:val="24"/>
        </w:rPr>
        <w:t>曾因非法倾倒含汞</w:t>
      </w:r>
      <w:proofErr w:type="gramStart"/>
      <w:r w:rsidRPr="00220637">
        <w:rPr>
          <w:rFonts w:ascii="Times New Roman" w:hAnsi="Times New Roman" w:hint="eastAsia"/>
          <w:bCs/>
          <w:sz w:val="24"/>
          <w:szCs w:val="24"/>
        </w:rPr>
        <w:t>危废受到</w:t>
      </w:r>
      <w:proofErr w:type="gramEnd"/>
      <w:r w:rsidRPr="00220637">
        <w:rPr>
          <w:rFonts w:ascii="Times New Roman" w:hAnsi="Times New Roman" w:hint="eastAsia"/>
          <w:bCs/>
          <w:sz w:val="24"/>
          <w:szCs w:val="24"/>
        </w:rPr>
        <w:t>行政处罚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6315A5" w:rsidRDefault="006315A5" w:rsidP="000B0AF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315A5" w:rsidRPr="00087286" w:rsidRDefault="006315A5" w:rsidP="006315A5">
      <w:pPr>
        <w:pStyle w:val="ListParagraph1"/>
        <w:numPr>
          <w:ilvl w:val="1"/>
          <w:numId w:val="7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3" w:name="_Toc7700272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河北衡水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痛心！河北衡水</w:t>
      </w:r>
      <w:proofErr w:type="gramStart"/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一</w:t>
      </w:r>
      <w:proofErr w:type="gramEnd"/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在建楼盘升降机</w:t>
      </w:r>
      <w:proofErr w:type="gramStart"/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折断已致</w:t>
      </w:r>
      <w:proofErr w:type="gramEnd"/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11</w:t>
      </w:r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死，曾</w:t>
      </w:r>
      <w:proofErr w:type="gramStart"/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称多次</w:t>
      </w:r>
      <w:proofErr w:type="gramEnd"/>
      <w:r w:rsidRPr="006315A5">
        <w:rPr>
          <w:rFonts w:ascii="Times New Roman" w:eastAsia="微软雅黑" w:hAnsi="Times New Roman" w:hint="eastAsia"/>
          <w:b/>
          <w:bCs/>
          <w:sz w:val="24"/>
          <w:szCs w:val="24"/>
        </w:rPr>
        <w:t>停工也能保证进度</w:t>
      </w:r>
      <w:bookmarkEnd w:id="203"/>
    </w:p>
    <w:p w:rsidR="006315A5" w:rsidRPr="00087286" w:rsidRDefault="006315A5" w:rsidP="006315A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Pr="006315A5">
        <w:rPr>
          <w:rFonts w:ascii="Times New Roman" w:eastAsiaTheme="minorEastAsia" w:hAnsi="Times New Roman" w:hint="eastAsia"/>
          <w:bCs/>
          <w:sz w:val="24"/>
          <w:szCs w:val="24"/>
        </w:rPr>
        <w:t>中国安全生产网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25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6315A5" w:rsidRPr="006315A5" w:rsidRDefault="00EA2C7C" w:rsidP="006315A5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6" w:history="1">
        <w:r w:rsidR="006315A5" w:rsidRPr="006315A5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https://mp.weixin.qq.com/s/3Byc_stEJ_4keUlX8PuBkw</w:t>
        </w:r>
      </w:hyperlink>
    </w:p>
    <w:p w:rsidR="006315A5" w:rsidRPr="000B0AFF" w:rsidRDefault="006333DD" w:rsidP="006315A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6333DD">
        <w:rPr>
          <w:rFonts w:ascii="Times New Roman" w:hAnsi="Times New Roman" w:hint="eastAsia"/>
          <w:bCs/>
          <w:sz w:val="24"/>
          <w:szCs w:val="24"/>
        </w:rPr>
        <w:t>4</w:t>
      </w:r>
      <w:r w:rsidRPr="006333DD">
        <w:rPr>
          <w:rFonts w:ascii="Times New Roman" w:hAnsi="Times New Roman" w:hint="eastAsia"/>
          <w:bCs/>
          <w:sz w:val="24"/>
          <w:szCs w:val="24"/>
        </w:rPr>
        <w:t>月</w:t>
      </w:r>
      <w:r w:rsidRPr="006333DD">
        <w:rPr>
          <w:rFonts w:ascii="Times New Roman" w:hAnsi="Times New Roman" w:hint="eastAsia"/>
          <w:bCs/>
          <w:sz w:val="24"/>
          <w:szCs w:val="24"/>
        </w:rPr>
        <w:t>25</w:t>
      </w:r>
      <w:r w:rsidRPr="006333DD">
        <w:rPr>
          <w:rFonts w:ascii="Times New Roman" w:hAnsi="Times New Roman" w:hint="eastAsia"/>
          <w:bCs/>
          <w:sz w:val="24"/>
          <w:szCs w:val="24"/>
        </w:rPr>
        <w:t>日，河北省衡水市桃城区</w:t>
      </w:r>
      <w:proofErr w:type="gramStart"/>
      <w:r w:rsidRPr="006333DD">
        <w:rPr>
          <w:rFonts w:ascii="Times New Roman" w:hAnsi="Times New Roman" w:hint="eastAsia"/>
          <w:bCs/>
          <w:sz w:val="24"/>
          <w:szCs w:val="24"/>
        </w:rPr>
        <w:t>翡翠华</w:t>
      </w:r>
      <w:proofErr w:type="gramEnd"/>
      <w:r w:rsidRPr="006333DD">
        <w:rPr>
          <w:rFonts w:ascii="Times New Roman" w:hAnsi="Times New Roman" w:hint="eastAsia"/>
          <w:bCs/>
          <w:sz w:val="24"/>
          <w:szCs w:val="24"/>
        </w:rPr>
        <w:t>庭在建住宅项目施工升降机折断，造成</w:t>
      </w:r>
      <w:r w:rsidRPr="006333DD">
        <w:rPr>
          <w:rFonts w:ascii="Times New Roman" w:hAnsi="Times New Roman" w:hint="eastAsia"/>
          <w:bCs/>
          <w:sz w:val="24"/>
          <w:szCs w:val="24"/>
        </w:rPr>
        <w:t>11</w:t>
      </w:r>
      <w:r w:rsidRPr="006333DD">
        <w:rPr>
          <w:rFonts w:ascii="Times New Roman" w:hAnsi="Times New Roman" w:hint="eastAsia"/>
          <w:bCs/>
          <w:sz w:val="24"/>
          <w:szCs w:val="24"/>
        </w:rPr>
        <w:t>人死亡、</w:t>
      </w:r>
      <w:r w:rsidRPr="006333DD">
        <w:rPr>
          <w:rFonts w:ascii="Times New Roman" w:hAnsi="Times New Roman" w:hint="eastAsia"/>
          <w:bCs/>
          <w:sz w:val="24"/>
          <w:szCs w:val="24"/>
        </w:rPr>
        <w:t>2</w:t>
      </w:r>
      <w:r w:rsidRPr="006333DD">
        <w:rPr>
          <w:rFonts w:ascii="Times New Roman" w:hAnsi="Times New Roman" w:hint="eastAsia"/>
          <w:bCs/>
          <w:sz w:val="24"/>
          <w:szCs w:val="24"/>
        </w:rPr>
        <w:t>人重伤。</w:t>
      </w:r>
      <w:r>
        <w:rPr>
          <w:rFonts w:ascii="Times New Roman" w:hAnsi="Times New Roman" w:hint="eastAsia"/>
          <w:bCs/>
          <w:sz w:val="24"/>
          <w:szCs w:val="24"/>
        </w:rPr>
        <w:t>该项目</w:t>
      </w:r>
      <w:r w:rsidRPr="006333DD">
        <w:rPr>
          <w:rFonts w:ascii="Times New Roman" w:hAnsi="Times New Roman" w:hint="eastAsia"/>
          <w:bCs/>
          <w:sz w:val="24"/>
          <w:szCs w:val="24"/>
        </w:rPr>
        <w:t>屡次因环保响应停工，</w:t>
      </w:r>
      <w:r>
        <w:rPr>
          <w:rFonts w:ascii="Times New Roman" w:hAnsi="Times New Roman" w:hint="eastAsia"/>
          <w:bCs/>
          <w:sz w:val="24"/>
          <w:szCs w:val="24"/>
        </w:rPr>
        <w:t>却</w:t>
      </w:r>
      <w:r>
        <w:rPr>
          <w:rFonts w:ascii="Times New Roman" w:hAnsi="Times New Roman"/>
          <w:bCs/>
          <w:sz w:val="24"/>
          <w:szCs w:val="24"/>
        </w:rPr>
        <w:t>声称</w:t>
      </w:r>
      <w:r>
        <w:rPr>
          <w:rFonts w:ascii="Times New Roman" w:hAnsi="Times New Roman" w:hint="eastAsia"/>
          <w:bCs/>
          <w:sz w:val="24"/>
          <w:szCs w:val="24"/>
        </w:rPr>
        <w:t>能</w:t>
      </w:r>
      <w:r w:rsidRPr="006333DD">
        <w:rPr>
          <w:rFonts w:ascii="Times New Roman" w:hAnsi="Times New Roman" w:hint="eastAsia"/>
          <w:bCs/>
          <w:sz w:val="24"/>
          <w:szCs w:val="24"/>
        </w:rPr>
        <w:t>保证工程进度</w:t>
      </w:r>
      <w:r w:rsidR="00AF3EA5">
        <w:rPr>
          <w:rFonts w:ascii="Times New Roman" w:hAnsi="Times New Roman" w:hint="eastAsia"/>
          <w:bCs/>
          <w:sz w:val="24"/>
          <w:szCs w:val="24"/>
        </w:rPr>
        <w:t>。</w:t>
      </w:r>
    </w:p>
    <w:p w:rsidR="006315A5" w:rsidRPr="000B0AFF" w:rsidRDefault="006315A5" w:rsidP="006315A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C90045" w:rsidRPr="006315A5" w:rsidRDefault="00C90045" w:rsidP="0067564F">
      <w:pPr>
        <w:rPr>
          <w:rFonts w:ascii="Times New Roman" w:hAnsi="Times New Roman"/>
          <w:bCs/>
          <w:sz w:val="24"/>
          <w:szCs w:val="24"/>
        </w:rPr>
        <w:sectPr w:rsidR="00C90045" w:rsidRPr="006315A5" w:rsidSect="00FC1B9C">
          <w:headerReference w:type="default" r:id="rId17"/>
          <w:footerReference w:type="even" r:id="rId18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087286" w:rsidRDefault="006E2FF8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04" w:name="_Toc514264412"/>
      <w:bookmarkStart w:id="205" w:name="_Toc519451806"/>
      <w:bookmarkStart w:id="206" w:name="_Toc7700273"/>
      <w:r w:rsidRPr="00087286">
        <w:rPr>
          <w:rFonts w:ascii="Times New Roman" w:eastAsia="微软雅黑" w:hAnsi="Times New Roman"/>
          <w:sz w:val="28"/>
          <w:szCs w:val="28"/>
        </w:rPr>
        <w:lastRenderedPageBreak/>
        <w:t>职业卫生、安全规定</w:t>
      </w:r>
      <w:bookmarkEnd w:id="204"/>
      <w:bookmarkEnd w:id="205"/>
      <w:bookmarkEnd w:id="206"/>
    </w:p>
    <w:p w:rsidR="00157194" w:rsidRPr="00087286" w:rsidRDefault="00BA3FE7" w:rsidP="00BA3FE7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7" w:name="_Toc7700274"/>
      <w:r w:rsidRPr="00BA3FE7">
        <w:rPr>
          <w:rFonts w:ascii="Times New Roman" w:eastAsia="微软雅黑" w:hAnsi="Times New Roman" w:hint="eastAsia"/>
          <w:b/>
          <w:bCs/>
          <w:sz w:val="24"/>
          <w:szCs w:val="24"/>
        </w:rPr>
        <w:t>啪！碎了？！一线工人与领导安全帽互撞……</w:t>
      </w:r>
      <w:bookmarkEnd w:id="207"/>
    </w:p>
    <w:p w:rsidR="009C2D9E" w:rsidRPr="00087286" w:rsidRDefault="009C2D9E" w:rsidP="00254886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BA3FE7" w:rsidRPr="00BA3FE7">
        <w:rPr>
          <w:rFonts w:ascii="Times New Roman" w:hAnsi="Times New Roman" w:hint="eastAsia"/>
          <w:sz w:val="24"/>
          <w:szCs w:val="24"/>
        </w:rPr>
        <w:t>中国安全生产网</w:t>
      </w:r>
      <w:r w:rsidR="00254886" w:rsidRPr="00087286">
        <w:rPr>
          <w:rFonts w:ascii="Times New Roman" w:hAnsi="Times New Roman"/>
          <w:sz w:val="24"/>
          <w:szCs w:val="24"/>
        </w:rPr>
        <w:t xml:space="preserve"> 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B45C7C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B45C7C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BA3FE7">
        <w:rPr>
          <w:rFonts w:ascii="Times New Roman" w:hAnsi="Times New Roman"/>
          <w:sz w:val="24"/>
          <w:szCs w:val="24"/>
        </w:rPr>
        <w:t>17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BA3FE7" w:rsidRPr="00BA3FE7" w:rsidRDefault="00EA2C7C" w:rsidP="00BA3FE7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19" w:history="1">
        <w:r w:rsidR="00BA3FE7" w:rsidRPr="00BA3FE7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https://mp.weixin.qq.com/s/X_EkJcM35BvTyzglevoo9A</w:t>
        </w:r>
      </w:hyperlink>
    </w:p>
    <w:p w:rsidR="00586ACB" w:rsidRDefault="00C23299" w:rsidP="00586ACB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C23299">
        <w:rPr>
          <w:rFonts w:ascii="Times New Roman" w:hAnsi="Times New Roman" w:hint="eastAsia"/>
          <w:sz w:val="24"/>
          <w:szCs w:val="24"/>
        </w:rPr>
        <w:t>近日，一段工人和领导安全帽对比的视频热传。在视频中，两个安全帽相碰，一线工人的黄色安全帽被直接撞碎，而另一顶红色帽子安然无恙。</w:t>
      </w:r>
      <w:r w:rsidRPr="00C23299">
        <w:rPr>
          <w:rFonts w:ascii="Times New Roman" w:hAnsi="Times New Roman" w:hint="eastAsia"/>
          <w:sz w:val="24"/>
          <w:szCs w:val="24"/>
        </w:rPr>
        <w:t>4</w:t>
      </w:r>
      <w:r w:rsidRPr="00C23299">
        <w:rPr>
          <w:rFonts w:ascii="Times New Roman" w:hAnsi="Times New Roman" w:hint="eastAsia"/>
          <w:sz w:val="24"/>
          <w:szCs w:val="24"/>
        </w:rPr>
        <w:t>月</w:t>
      </w:r>
      <w:r w:rsidRPr="00C23299">
        <w:rPr>
          <w:rFonts w:ascii="Times New Roman" w:hAnsi="Times New Roman" w:hint="eastAsia"/>
          <w:sz w:val="24"/>
          <w:szCs w:val="24"/>
        </w:rPr>
        <w:t>17</w:t>
      </w:r>
      <w:r w:rsidRPr="00C23299">
        <w:rPr>
          <w:rFonts w:ascii="Times New Roman" w:hAnsi="Times New Roman" w:hint="eastAsia"/>
          <w:sz w:val="24"/>
          <w:szCs w:val="24"/>
        </w:rPr>
        <w:t>日，国家应急管理部</w:t>
      </w:r>
      <w:proofErr w:type="gramStart"/>
      <w:r w:rsidRPr="00C23299">
        <w:rPr>
          <w:rFonts w:ascii="Times New Roman" w:hAnsi="Times New Roman" w:hint="eastAsia"/>
          <w:sz w:val="24"/>
          <w:szCs w:val="24"/>
        </w:rPr>
        <w:t>官方微博回应</w:t>
      </w:r>
      <w:proofErr w:type="gramEnd"/>
      <w:r w:rsidRPr="00C23299">
        <w:rPr>
          <w:rFonts w:ascii="Times New Roman" w:hAnsi="Times New Roman" w:hint="eastAsia"/>
          <w:sz w:val="24"/>
          <w:szCs w:val="24"/>
        </w:rPr>
        <w:t>称，落实企业安全生产主体责任，决不能流于形式，浮于表面。根据国家标准规定，安全帽要符合</w:t>
      </w:r>
      <w:r w:rsidRPr="00C23299">
        <w:rPr>
          <w:rFonts w:ascii="Times New Roman" w:hAnsi="Times New Roman" w:hint="eastAsia"/>
          <w:sz w:val="24"/>
          <w:szCs w:val="24"/>
        </w:rPr>
        <w:t>GB 2811-2007</w:t>
      </w:r>
      <w:r w:rsidRPr="00C23299">
        <w:rPr>
          <w:rFonts w:ascii="Times New Roman" w:hAnsi="Times New Roman" w:hint="eastAsia"/>
          <w:sz w:val="24"/>
          <w:szCs w:val="24"/>
        </w:rPr>
        <w:t>《安全帽》要求，安全帽的选用要符合</w:t>
      </w:r>
      <w:r w:rsidRPr="00C23299">
        <w:rPr>
          <w:rFonts w:ascii="Times New Roman" w:hAnsi="Times New Roman" w:hint="eastAsia"/>
          <w:sz w:val="24"/>
          <w:szCs w:val="24"/>
        </w:rPr>
        <w:t>GB/T 30041-2013</w:t>
      </w:r>
      <w:r w:rsidRPr="00C23299">
        <w:rPr>
          <w:rFonts w:ascii="Times New Roman" w:hAnsi="Times New Roman" w:hint="eastAsia"/>
          <w:sz w:val="24"/>
          <w:szCs w:val="24"/>
        </w:rPr>
        <w:t>《头部防护</w:t>
      </w:r>
      <w:r w:rsidRPr="00C23299">
        <w:rPr>
          <w:rFonts w:ascii="Times New Roman" w:hAnsi="Times New Roman" w:hint="eastAsia"/>
          <w:sz w:val="24"/>
          <w:szCs w:val="24"/>
        </w:rPr>
        <w:t xml:space="preserve"> </w:t>
      </w:r>
      <w:r w:rsidRPr="00C23299">
        <w:rPr>
          <w:rFonts w:ascii="Times New Roman" w:hAnsi="Times New Roman" w:hint="eastAsia"/>
          <w:sz w:val="24"/>
          <w:szCs w:val="24"/>
        </w:rPr>
        <w:t>安全帽选用规范》要求。</w:t>
      </w:r>
    </w:p>
    <w:p w:rsidR="007274AF" w:rsidRPr="00087286" w:rsidRDefault="007274AF" w:rsidP="00586ACB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674DF7" w:rsidRPr="00087286" w:rsidRDefault="002D0CC5" w:rsidP="002D0CC5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8" w:name="_Toc7700275"/>
      <w:r w:rsidRPr="002D0CC5">
        <w:rPr>
          <w:rFonts w:ascii="Times New Roman" w:eastAsia="微软雅黑" w:hAnsi="Times New Roman" w:hint="eastAsia"/>
          <w:b/>
          <w:bCs/>
          <w:sz w:val="24"/>
          <w:szCs w:val="24"/>
        </w:rPr>
        <w:t>通信段高空作业安全管理制度</w:t>
      </w:r>
      <w:bookmarkEnd w:id="208"/>
    </w:p>
    <w:p w:rsidR="00674DF7" w:rsidRPr="00087286" w:rsidRDefault="00674DF7" w:rsidP="00674DF7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proofErr w:type="gramStart"/>
      <w:r w:rsidR="002D0CC5">
        <w:rPr>
          <w:rFonts w:ascii="Times New Roman" w:hAnsi="Times New Roman" w:hint="eastAsia"/>
          <w:sz w:val="24"/>
          <w:szCs w:val="24"/>
        </w:rPr>
        <w:t>大准</w:t>
      </w:r>
      <w:r w:rsidR="002D0CC5">
        <w:rPr>
          <w:rFonts w:ascii="Times New Roman" w:hAnsi="Times New Roman"/>
          <w:sz w:val="24"/>
          <w:szCs w:val="24"/>
        </w:rPr>
        <w:t>通信</w:t>
      </w:r>
      <w:proofErr w:type="gramEnd"/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B45C7C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B45C7C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2D0CC5">
        <w:rPr>
          <w:rFonts w:ascii="Times New Roman" w:hAnsi="Times New Roman"/>
          <w:sz w:val="24"/>
          <w:szCs w:val="24"/>
        </w:rPr>
        <w:t>25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2D0CC5" w:rsidRPr="002D0CC5" w:rsidRDefault="00EA2C7C" w:rsidP="002D0CC5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0" w:history="1">
        <w:r w:rsidR="002D0CC5" w:rsidRPr="002D0CC5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https://mp.weixin.qq.com/s/pl93WbDFlR0bJvKTaCIMaA</w:t>
        </w:r>
      </w:hyperlink>
    </w:p>
    <w:p w:rsidR="00C90045" w:rsidRPr="00087286" w:rsidRDefault="00E22634" w:rsidP="000D12E5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E22634">
        <w:rPr>
          <w:rFonts w:ascii="Times New Roman" w:hAnsi="Times New Roman" w:hint="eastAsia"/>
          <w:sz w:val="24"/>
          <w:szCs w:val="24"/>
        </w:rPr>
        <w:t>凡是坠落高度在</w:t>
      </w:r>
      <w:r w:rsidRPr="00E22634">
        <w:rPr>
          <w:rFonts w:ascii="Times New Roman" w:hAnsi="Times New Roman" w:hint="eastAsia"/>
          <w:sz w:val="24"/>
          <w:szCs w:val="24"/>
        </w:rPr>
        <w:t>2</w:t>
      </w:r>
      <w:r w:rsidRPr="00E22634">
        <w:rPr>
          <w:rFonts w:ascii="Times New Roman" w:hAnsi="Times New Roman" w:hint="eastAsia"/>
          <w:sz w:val="24"/>
          <w:szCs w:val="24"/>
        </w:rPr>
        <w:t>米以上</w:t>
      </w:r>
      <w:r w:rsidRPr="00E22634">
        <w:rPr>
          <w:rFonts w:ascii="Times New Roman" w:hAnsi="Times New Roman" w:hint="eastAsia"/>
          <w:sz w:val="24"/>
          <w:szCs w:val="24"/>
        </w:rPr>
        <w:t>(</w:t>
      </w:r>
      <w:r w:rsidRPr="00E22634">
        <w:rPr>
          <w:rFonts w:ascii="Times New Roman" w:hAnsi="Times New Roman" w:hint="eastAsia"/>
          <w:sz w:val="24"/>
          <w:szCs w:val="24"/>
        </w:rPr>
        <w:t>含</w:t>
      </w:r>
      <w:r w:rsidRPr="00E22634">
        <w:rPr>
          <w:rFonts w:ascii="Times New Roman" w:hAnsi="Times New Roman" w:hint="eastAsia"/>
          <w:sz w:val="24"/>
          <w:szCs w:val="24"/>
        </w:rPr>
        <w:t>2</w:t>
      </w:r>
      <w:r w:rsidRPr="00E22634">
        <w:rPr>
          <w:rFonts w:ascii="Times New Roman" w:hAnsi="Times New Roman" w:hint="eastAsia"/>
          <w:sz w:val="24"/>
          <w:szCs w:val="24"/>
        </w:rPr>
        <w:t>米</w:t>
      </w:r>
      <w:r w:rsidRPr="00E22634">
        <w:rPr>
          <w:rFonts w:ascii="Times New Roman" w:hAnsi="Times New Roman" w:hint="eastAsia"/>
          <w:sz w:val="24"/>
          <w:szCs w:val="24"/>
        </w:rPr>
        <w:t>)</w:t>
      </w:r>
      <w:r w:rsidRPr="00E22634">
        <w:rPr>
          <w:rFonts w:ascii="Times New Roman" w:hAnsi="Times New Roman" w:hint="eastAsia"/>
          <w:sz w:val="24"/>
          <w:szCs w:val="24"/>
        </w:rPr>
        <w:t>的作业，均称为高处作业</w:t>
      </w:r>
      <w:r w:rsidR="00F573C3">
        <w:rPr>
          <w:rFonts w:ascii="Times New Roman" w:hAnsi="Times New Roman" w:hint="eastAsia"/>
          <w:sz w:val="24"/>
          <w:szCs w:val="24"/>
        </w:rPr>
        <w:t>。</w:t>
      </w:r>
      <w:r w:rsidR="00F573C3" w:rsidRPr="00F573C3">
        <w:rPr>
          <w:rFonts w:ascii="Times New Roman" w:hAnsi="Times New Roman" w:hint="eastAsia"/>
          <w:sz w:val="24"/>
          <w:szCs w:val="24"/>
        </w:rPr>
        <w:t>在进行高处作业时，作业人员</w:t>
      </w:r>
      <w:r w:rsidR="00F573C3">
        <w:rPr>
          <w:rFonts w:ascii="Times New Roman" w:hAnsi="Times New Roman" w:hint="eastAsia"/>
          <w:sz w:val="24"/>
          <w:szCs w:val="24"/>
        </w:rPr>
        <w:t>应做到</w:t>
      </w:r>
      <w:r w:rsidR="00F573C3" w:rsidRPr="00F573C3">
        <w:rPr>
          <w:rFonts w:ascii="Times New Roman" w:hAnsi="Times New Roman" w:hint="eastAsia"/>
          <w:sz w:val="24"/>
          <w:szCs w:val="24"/>
        </w:rPr>
        <w:t>系好安全带、</w:t>
      </w:r>
      <w:r w:rsidR="00F573C3">
        <w:rPr>
          <w:rFonts w:ascii="Times New Roman" w:hAnsi="Times New Roman" w:hint="eastAsia"/>
          <w:sz w:val="24"/>
          <w:szCs w:val="24"/>
        </w:rPr>
        <w:t>戴好安全帽，遇有六级以上大风、暴雨或雷电天气时，应停止高处作业。</w:t>
      </w:r>
    </w:p>
    <w:p w:rsidR="00C90045" w:rsidRPr="00087286" w:rsidRDefault="00C90045" w:rsidP="000D12E5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C90045" w:rsidRPr="00087286" w:rsidRDefault="00C90045" w:rsidP="000D12E5">
      <w:pPr>
        <w:ind w:firstLineChars="200" w:firstLine="480"/>
        <w:rPr>
          <w:rFonts w:ascii="Times New Roman" w:hAnsi="Times New Roman"/>
          <w:sz w:val="24"/>
          <w:szCs w:val="24"/>
        </w:rPr>
        <w:sectPr w:rsidR="00C90045" w:rsidRPr="00087286" w:rsidSect="00FC1B9C">
          <w:headerReference w:type="default" r:id="rId21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4857B7" w:rsidRPr="00087286" w:rsidRDefault="006341FC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09" w:name="_Toc514264417"/>
      <w:bookmarkStart w:id="210" w:name="_Toc519451812"/>
      <w:bookmarkStart w:id="211" w:name="_Toc7700276"/>
      <w:r w:rsidRPr="00087286">
        <w:rPr>
          <w:rFonts w:ascii="Times New Roman" w:eastAsia="微软雅黑" w:hAnsi="Times New Roman"/>
          <w:sz w:val="28"/>
          <w:szCs w:val="28"/>
        </w:rPr>
        <w:lastRenderedPageBreak/>
        <w:t>职业危害</w:t>
      </w:r>
      <w:r w:rsidR="00701D92" w:rsidRPr="00087286">
        <w:rPr>
          <w:rFonts w:ascii="Times New Roman" w:eastAsia="微软雅黑" w:hAnsi="Times New Roman"/>
          <w:sz w:val="28"/>
          <w:szCs w:val="28"/>
        </w:rPr>
        <w:t>与</w:t>
      </w:r>
      <w:r w:rsidRPr="00087286">
        <w:rPr>
          <w:rFonts w:ascii="Times New Roman" w:eastAsia="微软雅黑" w:hAnsi="Times New Roman"/>
          <w:sz w:val="28"/>
          <w:szCs w:val="28"/>
        </w:rPr>
        <w:t>预防</w:t>
      </w:r>
      <w:bookmarkEnd w:id="209"/>
      <w:bookmarkEnd w:id="210"/>
      <w:bookmarkEnd w:id="211"/>
    </w:p>
    <w:p w:rsidR="00C55412" w:rsidRPr="00087286" w:rsidRDefault="00385061" w:rsidP="00385061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2" w:name="_Toc7700277"/>
      <w:r w:rsidRPr="00385061">
        <w:rPr>
          <w:rFonts w:ascii="Times New Roman" w:eastAsia="微软雅黑" w:hAnsi="Times New Roman" w:hint="eastAsia"/>
          <w:b/>
          <w:bCs/>
          <w:sz w:val="24"/>
          <w:szCs w:val="24"/>
        </w:rPr>
        <w:t>谷物粉尘职业病危害识别</w:t>
      </w:r>
      <w:bookmarkEnd w:id="212"/>
    </w:p>
    <w:p w:rsidR="00C55412" w:rsidRPr="00087286" w:rsidRDefault="00C55412" w:rsidP="00C55412">
      <w:pPr>
        <w:rPr>
          <w:rFonts w:ascii="Times New Roman" w:hAnsi="Times New Roman"/>
          <w:kern w:val="0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85061" w:rsidRPr="00385061">
        <w:rPr>
          <w:rFonts w:ascii="Times New Roman" w:hAnsi="Times New Roman" w:hint="eastAsia"/>
          <w:sz w:val="24"/>
          <w:szCs w:val="24"/>
        </w:rPr>
        <w:t>职业病专家说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053448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053448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385061">
        <w:rPr>
          <w:rFonts w:ascii="Times New Roman" w:hAnsi="Times New Roman"/>
          <w:sz w:val="24"/>
          <w:szCs w:val="24"/>
        </w:rPr>
        <w:t>12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385061" w:rsidRPr="00385061" w:rsidRDefault="00EA2C7C" w:rsidP="00385061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2" w:history="1">
        <w:r w:rsidR="00385061" w:rsidRPr="00385061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https://mp.weixin.qq.com/s/VKO9c_OCcaXedocTrqSpoA</w:t>
        </w:r>
      </w:hyperlink>
    </w:p>
    <w:p w:rsidR="00971E3C" w:rsidRPr="00087286" w:rsidRDefault="00052F85" w:rsidP="000F651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52F85">
        <w:rPr>
          <w:rFonts w:ascii="Times New Roman" w:hAnsi="Times New Roman" w:hint="eastAsia"/>
          <w:bCs/>
          <w:sz w:val="24"/>
          <w:szCs w:val="24"/>
        </w:rPr>
        <w:t>谷物粉尘为混合性粉尘。除有机成分，如谷壳内胚、米糠、面粉等之外</w:t>
      </w:r>
      <w:r w:rsidR="008F5C83">
        <w:rPr>
          <w:rFonts w:ascii="Times New Roman" w:hAnsi="Times New Roman" w:hint="eastAsia"/>
          <w:bCs/>
          <w:sz w:val="24"/>
          <w:szCs w:val="24"/>
        </w:rPr>
        <w:t>，</w:t>
      </w:r>
      <w:r w:rsidR="007B3796">
        <w:rPr>
          <w:rFonts w:ascii="Times New Roman" w:hAnsi="Times New Roman" w:hint="eastAsia"/>
          <w:bCs/>
          <w:sz w:val="24"/>
          <w:szCs w:val="24"/>
        </w:rPr>
        <w:t>还有一定量的土壤及其它杂物如硅化物、</w:t>
      </w:r>
      <w:r w:rsidRPr="00052F85">
        <w:rPr>
          <w:rFonts w:ascii="Times New Roman" w:hAnsi="Times New Roman" w:hint="eastAsia"/>
          <w:bCs/>
          <w:sz w:val="24"/>
          <w:szCs w:val="24"/>
        </w:rPr>
        <w:t>农药化肥残留、某些金属如铝、铅等。谷物粉尘可引起皮肤刺激和皮炎、眼结膜炎和角膜炎、鼻咽炎、肺和气道疾病（如慢性支气管炎）、谷物热、外源性变应性肺泡炎（如农民肺）、职业性哮喘等</w:t>
      </w:r>
      <w:r>
        <w:rPr>
          <w:rFonts w:ascii="Times New Roman" w:hAnsi="Times New Roman" w:hint="eastAsia"/>
          <w:bCs/>
          <w:sz w:val="24"/>
          <w:szCs w:val="24"/>
        </w:rPr>
        <w:t>职业</w:t>
      </w:r>
      <w:r>
        <w:rPr>
          <w:rFonts w:ascii="Times New Roman" w:hAnsi="Times New Roman"/>
          <w:bCs/>
          <w:sz w:val="24"/>
          <w:szCs w:val="24"/>
        </w:rPr>
        <w:t>危害，</w:t>
      </w:r>
      <w:r>
        <w:rPr>
          <w:rFonts w:ascii="Times New Roman" w:hAnsi="Times New Roman" w:hint="eastAsia"/>
          <w:bCs/>
          <w:sz w:val="24"/>
          <w:szCs w:val="24"/>
        </w:rPr>
        <w:t>可能导致的职业病有三种：过敏性肺炎、哮喘、矽肺</w:t>
      </w:r>
      <w:r w:rsidRPr="00052F85">
        <w:rPr>
          <w:rFonts w:ascii="Times New Roman" w:hAnsi="Times New Roman" w:hint="eastAsia"/>
          <w:bCs/>
          <w:sz w:val="24"/>
          <w:szCs w:val="24"/>
        </w:rPr>
        <w:t>。</w:t>
      </w:r>
    </w:p>
    <w:p w:rsidR="000F651E" w:rsidRPr="00087286" w:rsidRDefault="000F651E" w:rsidP="001F0841">
      <w:pPr>
        <w:rPr>
          <w:rFonts w:ascii="Times New Roman" w:hAnsi="Times New Roman"/>
          <w:bCs/>
          <w:sz w:val="24"/>
          <w:szCs w:val="24"/>
        </w:rPr>
      </w:pPr>
    </w:p>
    <w:p w:rsidR="001F0841" w:rsidRPr="00087286" w:rsidRDefault="00385061" w:rsidP="00385061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3" w:name="_Toc7700278"/>
      <w:r w:rsidRPr="00385061">
        <w:rPr>
          <w:rFonts w:ascii="Times New Roman" w:eastAsia="微软雅黑" w:hAnsi="Times New Roman" w:hint="eastAsia"/>
          <w:b/>
          <w:bCs/>
          <w:sz w:val="24"/>
          <w:szCs w:val="24"/>
        </w:rPr>
        <w:t>二氯乙烷的职业防护措施和应急处理方法</w:t>
      </w:r>
      <w:bookmarkEnd w:id="213"/>
    </w:p>
    <w:p w:rsidR="001F0841" w:rsidRPr="00087286" w:rsidRDefault="001F0841" w:rsidP="001F0841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85061" w:rsidRPr="00385061">
        <w:rPr>
          <w:rFonts w:ascii="Times New Roman" w:hAnsi="Times New Roman" w:hint="eastAsia"/>
          <w:bCs/>
          <w:sz w:val="24"/>
          <w:szCs w:val="24"/>
        </w:rPr>
        <w:t>职业病专家说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053448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053448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385061">
        <w:rPr>
          <w:rFonts w:ascii="Times New Roman" w:hAnsi="Times New Roman"/>
          <w:sz w:val="24"/>
          <w:szCs w:val="24"/>
        </w:rPr>
        <w:t>18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385061" w:rsidRPr="00385061" w:rsidRDefault="00EA2C7C" w:rsidP="00385061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3" w:history="1">
        <w:r w:rsidR="00385061" w:rsidRPr="00385061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https://mp.weixin.qq.com/s/glwq6-rUCyFb6aTbXdz9tg</w:t>
        </w:r>
      </w:hyperlink>
    </w:p>
    <w:p w:rsidR="001F0841" w:rsidRPr="00087286" w:rsidRDefault="00022CE7" w:rsidP="0088634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22CE7">
        <w:rPr>
          <w:rFonts w:ascii="Times New Roman" w:hAnsi="Times New Roman" w:hint="eastAsia"/>
          <w:bCs/>
          <w:sz w:val="24"/>
          <w:szCs w:val="24"/>
        </w:rPr>
        <w:t>二氯乙烷主要损伤人体脑部，中毒进展快，致死率高，</w:t>
      </w:r>
      <w:proofErr w:type="gramStart"/>
      <w:r w:rsidRPr="00022CE7">
        <w:rPr>
          <w:rFonts w:ascii="Times New Roman" w:hAnsi="Times New Roman" w:hint="eastAsia"/>
          <w:bCs/>
          <w:sz w:val="24"/>
          <w:szCs w:val="24"/>
        </w:rPr>
        <w:t>多导致</w:t>
      </w:r>
      <w:proofErr w:type="gramEnd"/>
      <w:r w:rsidRPr="00022CE7">
        <w:rPr>
          <w:rFonts w:ascii="Times New Roman" w:hAnsi="Times New Roman" w:hint="eastAsia"/>
          <w:bCs/>
          <w:sz w:val="24"/>
          <w:szCs w:val="24"/>
        </w:rPr>
        <w:t>伤残或死亡。</w:t>
      </w:r>
      <w:r w:rsidR="00EE1878" w:rsidRPr="00EE1878">
        <w:rPr>
          <w:rFonts w:ascii="Times New Roman" w:hAnsi="Times New Roman" w:hint="eastAsia"/>
          <w:bCs/>
          <w:sz w:val="24"/>
          <w:szCs w:val="24"/>
        </w:rPr>
        <w:t>吸入、食入或皮肤接触</w:t>
      </w:r>
      <w:r w:rsidR="002A04DA">
        <w:rPr>
          <w:rFonts w:ascii="Times New Roman" w:hAnsi="Times New Roman" w:hint="eastAsia"/>
          <w:bCs/>
          <w:sz w:val="24"/>
          <w:szCs w:val="24"/>
        </w:rPr>
        <w:t>该职业病危害因素可引起迟发反应</w:t>
      </w:r>
      <w:r w:rsidR="001825F2">
        <w:rPr>
          <w:rFonts w:ascii="Times New Roman" w:hAnsi="Times New Roman" w:hint="eastAsia"/>
          <w:bCs/>
          <w:sz w:val="24"/>
          <w:szCs w:val="24"/>
        </w:rPr>
        <w:t>。</w:t>
      </w:r>
      <w:bookmarkStart w:id="214" w:name="_GoBack"/>
      <w:bookmarkEnd w:id="214"/>
      <w:r w:rsidR="00932D30">
        <w:rPr>
          <w:rFonts w:ascii="Times New Roman" w:hAnsi="Times New Roman" w:hint="eastAsia"/>
          <w:bCs/>
          <w:sz w:val="24"/>
          <w:szCs w:val="24"/>
        </w:rPr>
        <w:t>劳动者</w:t>
      </w:r>
      <w:r w:rsidR="00C921EE">
        <w:rPr>
          <w:rFonts w:ascii="Times New Roman" w:hAnsi="Times New Roman" w:hint="eastAsia"/>
          <w:bCs/>
          <w:sz w:val="24"/>
          <w:szCs w:val="24"/>
        </w:rPr>
        <w:t>需</w:t>
      </w:r>
      <w:r w:rsidR="00932D30">
        <w:rPr>
          <w:rFonts w:ascii="Times New Roman" w:hAnsi="Times New Roman" w:hint="eastAsia"/>
          <w:bCs/>
          <w:sz w:val="24"/>
          <w:szCs w:val="24"/>
        </w:rPr>
        <w:t>注意皮肤</w:t>
      </w:r>
      <w:r w:rsidR="00932D30">
        <w:rPr>
          <w:rFonts w:ascii="Times New Roman" w:hAnsi="Times New Roman"/>
          <w:bCs/>
          <w:sz w:val="24"/>
          <w:szCs w:val="24"/>
        </w:rPr>
        <w:t>防护</w:t>
      </w:r>
      <w:r>
        <w:rPr>
          <w:rFonts w:ascii="Times New Roman" w:hAnsi="Times New Roman" w:hint="eastAsia"/>
          <w:bCs/>
          <w:sz w:val="24"/>
          <w:szCs w:val="24"/>
        </w:rPr>
        <w:t>等</w:t>
      </w:r>
      <w:r w:rsidRPr="00022CE7">
        <w:rPr>
          <w:rFonts w:ascii="Times New Roman" w:hAnsi="Times New Roman" w:hint="eastAsia"/>
          <w:bCs/>
          <w:sz w:val="24"/>
          <w:szCs w:val="24"/>
        </w:rPr>
        <w:t>个人防护措施，降低职业病危害风险，以减少和避免职业</w:t>
      </w:r>
      <w:r w:rsidR="00C921EE">
        <w:rPr>
          <w:rFonts w:ascii="Times New Roman" w:hAnsi="Times New Roman" w:hint="eastAsia"/>
          <w:bCs/>
          <w:sz w:val="24"/>
          <w:szCs w:val="24"/>
        </w:rPr>
        <w:t>性</w:t>
      </w:r>
      <w:r w:rsidRPr="00022CE7">
        <w:rPr>
          <w:rFonts w:ascii="Times New Roman" w:hAnsi="Times New Roman" w:hint="eastAsia"/>
          <w:bCs/>
          <w:sz w:val="24"/>
          <w:szCs w:val="24"/>
        </w:rPr>
        <w:t>二氯乙烷中毒的发生。</w:t>
      </w:r>
    </w:p>
    <w:p w:rsidR="00886346" w:rsidRPr="008F5C83" w:rsidRDefault="00886346" w:rsidP="0088634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F0841" w:rsidRPr="00087286" w:rsidRDefault="00873373" w:rsidP="00873373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5" w:name="_Toc7700279"/>
      <w:r w:rsidRPr="00873373">
        <w:rPr>
          <w:rFonts w:ascii="Times New Roman" w:eastAsia="微软雅黑" w:hAnsi="Times New Roman" w:hint="eastAsia"/>
          <w:b/>
          <w:bCs/>
          <w:sz w:val="24"/>
          <w:szCs w:val="24"/>
        </w:rPr>
        <w:t>化学农药生产中的职业危害是什么？如何防护</w:t>
      </w:r>
      <w:bookmarkEnd w:id="215"/>
    </w:p>
    <w:p w:rsidR="001F0841" w:rsidRPr="00087286" w:rsidRDefault="001F0841" w:rsidP="001F0841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873373" w:rsidRPr="00873373">
        <w:rPr>
          <w:rFonts w:ascii="Times New Roman" w:hAnsi="Times New Roman" w:hint="eastAsia"/>
          <w:bCs/>
          <w:sz w:val="24"/>
          <w:szCs w:val="24"/>
        </w:rPr>
        <w:t>职业病专家说</w:t>
      </w:r>
      <w:r w:rsidRPr="00087286">
        <w:rPr>
          <w:rFonts w:ascii="Times New Roman" w:hAnsi="Times New Roman"/>
          <w:sz w:val="24"/>
          <w:szCs w:val="24"/>
        </w:rPr>
        <w:t xml:space="preserve"> 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053448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053448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873373">
        <w:rPr>
          <w:rFonts w:ascii="Times New Roman" w:hAnsi="Times New Roman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873373" w:rsidRPr="00873373" w:rsidRDefault="00EA2C7C" w:rsidP="00873373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4" w:history="1">
        <w:r w:rsidR="00873373" w:rsidRPr="00873373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https://mp.weixin.qq.com/s/6XGymRGwTckywFJNUKt4JQ</w:t>
        </w:r>
      </w:hyperlink>
    </w:p>
    <w:p w:rsidR="001F0841" w:rsidRPr="00087286" w:rsidRDefault="00A7781C" w:rsidP="001F084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7781C">
        <w:rPr>
          <w:rFonts w:ascii="Times New Roman" w:hAnsi="Times New Roman" w:hint="eastAsia"/>
          <w:bCs/>
          <w:sz w:val="24"/>
          <w:szCs w:val="24"/>
        </w:rPr>
        <w:t>化学农药生产中的</w:t>
      </w:r>
      <w:r>
        <w:rPr>
          <w:rFonts w:ascii="Times New Roman" w:hAnsi="Times New Roman" w:hint="eastAsia"/>
          <w:bCs/>
          <w:sz w:val="24"/>
          <w:szCs w:val="24"/>
        </w:rPr>
        <w:t>主要</w:t>
      </w:r>
      <w:r w:rsidRPr="00A7781C">
        <w:rPr>
          <w:rFonts w:ascii="Times New Roman" w:hAnsi="Times New Roman" w:hint="eastAsia"/>
          <w:bCs/>
          <w:sz w:val="24"/>
          <w:szCs w:val="24"/>
        </w:rPr>
        <w:t>职业危害是</w:t>
      </w:r>
      <w:r>
        <w:rPr>
          <w:rFonts w:ascii="Times New Roman" w:hAnsi="Times New Roman" w:hint="eastAsia"/>
          <w:bCs/>
          <w:sz w:val="24"/>
          <w:szCs w:val="24"/>
        </w:rPr>
        <w:t>中毒</w:t>
      </w:r>
      <w:r>
        <w:rPr>
          <w:rFonts w:ascii="Times New Roman" w:hAnsi="Times New Roman"/>
          <w:bCs/>
          <w:sz w:val="24"/>
          <w:szCs w:val="24"/>
        </w:rPr>
        <w:t>、火灾</w:t>
      </w:r>
      <w:r>
        <w:rPr>
          <w:rFonts w:ascii="Times New Roman" w:hAnsi="Times New Roman" w:hint="eastAsia"/>
          <w:bCs/>
          <w:sz w:val="24"/>
          <w:szCs w:val="24"/>
        </w:rPr>
        <w:t>和</w:t>
      </w:r>
      <w:r>
        <w:rPr>
          <w:rFonts w:ascii="Times New Roman" w:hAnsi="Times New Roman"/>
          <w:bCs/>
          <w:sz w:val="24"/>
          <w:szCs w:val="24"/>
        </w:rPr>
        <w:t>爆炸。</w:t>
      </w:r>
      <w:r>
        <w:rPr>
          <w:rFonts w:ascii="Times New Roman" w:hAnsi="Times New Roman" w:hint="eastAsia"/>
          <w:bCs/>
          <w:sz w:val="24"/>
          <w:szCs w:val="24"/>
        </w:rPr>
        <w:t>在</w:t>
      </w:r>
      <w:r>
        <w:rPr>
          <w:rFonts w:ascii="Times New Roman" w:hAnsi="Times New Roman"/>
          <w:bCs/>
          <w:sz w:val="24"/>
          <w:szCs w:val="24"/>
        </w:rPr>
        <w:t>生产过程中</w:t>
      </w:r>
      <w:r w:rsidRPr="00A7781C"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劳动者</w:t>
      </w:r>
      <w:r>
        <w:rPr>
          <w:rFonts w:ascii="Times New Roman" w:hAnsi="Times New Roman"/>
          <w:bCs/>
          <w:sz w:val="24"/>
          <w:szCs w:val="24"/>
        </w:rPr>
        <w:t>应当</w:t>
      </w:r>
      <w:r>
        <w:rPr>
          <w:rFonts w:ascii="Times New Roman" w:hAnsi="Times New Roman" w:hint="eastAsia"/>
          <w:bCs/>
          <w:sz w:val="24"/>
          <w:szCs w:val="24"/>
        </w:rPr>
        <w:t>做好</w:t>
      </w:r>
      <w:r>
        <w:rPr>
          <w:rFonts w:ascii="Times New Roman" w:hAnsi="Times New Roman"/>
          <w:bCs/>
          <w:sz w:val="24"/>
          <w:szCs w:val="24"/>
        </w:rPr>
        <w:t>个人防护措施，</w:t>
      </w:r>
      <w:r>
        <w:rPr>
          <w:rFonts w:ascii="Times New Roman" w:hAnsi="Times New Roman" w:hint="eastAsia"/>
          <w:bCs/>
          <w:sz w:val="24"/>
          <w:szCs w:val="24"/>
        </w:rPr>
        <w:t>包括</w:t>
      </w:r>
      <w:r>
        <w:rPr>
          <w:rFonts w:ascii="Times New Roman" w:hAnsi="Times New Roman"/>
          <w:bCs/>
          <w:sz w:val="24"/>
          <w:szCs w:val="24"/>
        </w:rPr>
        <w:t>身体防护、</w:t>
      </w:r>
      <w:r>
        <w:rPr>
          <w:rFonts w:ascii="Times New Roman" w:hAnsi="Times New Roman" w:hint="eastAsia"/>
          <w:bCs/>
          <w:sz w:val="24"/>
          <w:szCs w:val="24"/>
        </w:rPr>
        <w:t>呼吸</w:t>
      </w:r>
      <w:r>
        <w:rPr>
          <w:rFonts w:ascii="Times New Roman" w:hAnsi="Times New Roman"/>
          <w:bCs/>
          <w:sz w:val="24"/>
          <w:szCs w:val="24"/>
        </w:rPr>
        <w:t>防护和</w:t>
      </w:r>
      <w:r>
        <w:rPr>
          <w:rFonts w:ascii="Times New Roman" w:hAnsi="Times New Roman" w:hint="eastAsia"/>
          <w:bCs/>
          <w:sz w:val="24"/>
          <w:szCs w:val="24"/>
        </w:rPr>
        <w:t>手部</w:t>
      </w:r>
      <w:r>
        <w:rPr>
          <w:rFonts w:ascii="Times New Roman" w:hAnsi="Times New Roman"/>
          <w:bCs/>
          <w:sz w:val="24"/>
          <w:szCs w:val="24"/>
        </w:rPr>
        <w:t>防护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A7781C">
        <w:rPr>
          <w:rFonts w:ascii="Times New Roman" w:hAnsi="Times New Roman" w:hint="eastAsia"/>
          <w:bCs/>
          <w:sz w:val="24"/>
          <w:szCs w:val="24"/>
        </w:rPr>
        <w:t>防止中毒现象发生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1F0841" w:rsidRPr="00087286" w:rsidRDefault="001F0841" w:rsidP="001F0841">
      <w:pPr>
        <w:rPr>
          <w:rFonts w:ascii="Times New Roman" w:hAnsi="Times New Roman"/>
          <w:bCs/>
          <w:sz w:val="24"/>
          <w:szCs w:val="24"/>
        </w:rPr>
      </w:pPr>
    </w:p>
    <w:p w:rsidR="00384FD2" w:rsidRPr="00087286" w:rsidRDefault="00384FD2" w:rsidP="00384FD2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6" w:name="_Toc7700280"/>
      <w:r w:rsidRPr="00384FD2">
        <w:rPr>
          <w:rFonts w:ascii="Times New Roman" w:eastAsia="微软雅黑" w:hAnsi="Times New Roman" w:hint="eastAsia"/>
          <w:b/>
          <w:bCs/>
          <w:sz w:val="24"/>
          <w:szCs w:val="24"/>
        </w:rPr>
        <w:t>石油地质、地震勘探职业病危害因素分析</w:t>
      </w:r>
      <w:bookmarkEnd w:id="216"/>
    </w:p>
    <w:p w:rsidR="00384FD2" w:rsidRPr="00087286" w:rsidRDefault="00384FD2" w:rsidP="00384FD2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Pr="00873373">
        <w:rPr>
          <w:rFonts w:ascii="Times New Roman" w:hAnsi="Times New Roman" w:hint="eastAsia"/>
          <w:bCs/>
          <w:sz w:val="24"/>
          <w:szCs w:val="24"/>
        </w:rPr>
        <w:t>职业病专家说</w:t>
      </w:r>
      <w:r w:rsidRPr="00087286">
        <w:rPr>
          <w:rFonts w:ascii="Times New Roman" w:hAnsi="Times New Roman"/>
          <w:sz w:val="24"/>
          <w:szCs w:val="24"/>
        </w:rPr>
        <w:t xml:space="preserve"> 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29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384FD2" w:rsidRPr="00384FD2" w:rsidRDefault="00EA2C7C" w:rsidP="00384FD2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5" w:history="1">
        <w:r w:rsidR="00384FD2" w:rsidRPr="00384FD2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https://mp.weixin.qq.com/s/Jy3jEr0SrYYI3hc_g44Hyg</w:t>
        </w:r>
      </w:hyperlink>
    </w:p>
    <w:p w:rsidR="00107DA9" w:rsidRPr="00087286" w:rsidRDefault="00814CE8" w:rsidP="00070CDF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107DA9" w:rsidRPr="00087286" w:rsidSect="004A65E3">
          <w:headerReference w:type="default" r:id="rId26"/>
          <w:footerReference w:type="even" r:id="rId27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814CE8">
        <w:rPr>
          <w:rFonts w:ascii="Times New Roman" w:hAnsi="Times New Roman" w:hint="eastAsia"/>
          <w:bCs/>
          <w:sz w:val="24"/>
          <w:szCs w:val="24"/>
        </w:rPr>
        <w:lastRenderedPageBreak/>
        <w:t>地质和地震勘探是石油勘探的常见方法。</w:t>
      </w:r>
      <w:r w:rsidR="00070CDF" w:rsidRPr="00070CDF">
        <w:rPr>
          <w:rFonts w:ascii="Times New Roman" w:hAnsi="Times New Roman" w:hint="eastAsia"/>
          <w:bCs/>
          <w:sz w:val="24"/>
          <w:szCs w:val="24"/>
        </w:rPr>
        <w:t>在这两种勘探过程中，存在高温、低温、高湿、低湿</w:t>
      </w:r>
      <w:r w:rsidR="00070CDF">
        <w:rPr>
          <w:rFonts w:ascii="Times New Roman" w:hAnsi="Times New Roman" w:hint="eastAsia"/>
          <w:bCs/>
          <w:sz w:val="24"/>
          <w:szCs w:val="24"/>
        </w:rPr>
        <w:t>等</w:t>
      </w:r>
      <w:r w:rsidR="00070CDF" w:rsidRPr="00070CDF">
        <w:rPr>
          <w:rFonts w:ascii="Times New Roman" w:hAnsi="Times New Roman" w:hint="eastAsia"/>
          <w:bCs/>
          <w:sz w:val="24"/>
          <w:szCs w:val="24"/>
        </w:rPr>
        <w:t>职业病危害因素</w:t>
      </w:r>
      <w:r w:rsidR="00594AD2">
        <w:rPr>
          <w:rFonts w:ascii="Times New Roman" w:hAnsi="Times New Roman" w:hint="eastAsia"/>
          <w:bCs/>
          <w:sz w:val="24"/>
          <w:szCs w:val="24"/>
        </w:rPr>
        <w:t>。</w:t>
      </w:r>
      <w:r w:rsidR="00070CDF" w:rsidRPr="00070CDF">
        <w:rPr>
          <w:rFonts w:ascii="Times New Roman" w:hAnsi="Times New Roman" w:hint="eastAsia"/>
          <w:bCs/>
          <w:sz w:val="24"/>
          <w:szCs w:val="24"/>
        </w:rPr>
        <w:t>相关从业人员要通过</w:t>
      </w:r>
      <w:r w:rsidR="003622A5">
        <w:rPr>
          <w:rFonts w:ascii="Times New Roman" w:hAnsi="Times New Roman" w:hint="eastAsia"/>
          <w:bCs/>
          <w:sz w:val="24"/>
          <w:szCs w:val="24"/>
        </w:rPr>
        <w:t>使用</w:t>
      </w:r>
      <w:r w:rsidR="003622A5" w:rsidRPr="003622A5">
        <w:rPr>
          <w:rFonts w:ascii="Times New Roman" w:hAnsi="Times New Roman" w:hint="eastAsia"/>
          <w:bCs/>
          <w:sz w:val="24"/>
          <w:szCs w:val="24"/>
        </w:rPr>
        <w:t>防风沙服装</w:t>
      </w:r>
      <w:r w:rsidR="00070CDF">
        <w:rPr>
          <w:rFonts w:ascii="Times New Roman" w:hAnsi="Times New Roman" w:hint="eastAsia"/>
          <w:bCs/>
          <w:sz w:val="24"/>
          <w:szCs w:val="24"/>
        </w:rPr>
        <w:t>等</w:t>
      </w:r>
      <w:r w:rsidR="00070CDF" w:rsidRPr="00070CDF">
        <w:rPr>
          <w:rFonts w:ascii="Times New Roman" w:hAnsi="Times New Roman" w:hint="eastAsia"/>
          <w:bCs/>
          <w:sz w:val="24"/>
          <w:szCs w:val="24"/>
        </w:rPr>
        <w:t>措施来削减这些职业病危害因素对健康的伤害</w:t>
      </w:r>
      <w:r w:rsidR="00070CDF">
        <w:rPr>
          <w:rFonts w:ascii="Times New Roman" w:hAnsi="Times New Roman" w:hint="eastAsia"/>
          <w:bCs/>
          <w:sz w:val="24"/>
          <w:szCs w:val="24"/>
        </w:rPr>
        <w:t>。</w:t>
      </w:r>
    </w:p>
    <w:p w:rsidR="006E2FF8" w:rsidRPr="00087286" w:rsidRDefault="00BA34D3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17" w:name="_Toc514264420"/>
      <w:bookmarkStart w:id="218" w:name="_Toc519451816"/>
      <w:bookmarkStart w:id="219" w:name="_Toc7700281"/>
      <w:r w:rsidRPr="00087286">
        <w:rPr>
          <w:rFonts w:ascii="Times New Roman" w:eastAsia="微软雅黑" w:hAnsi="Times New Roman"/>
          <w:sz w:val="28"/>
          <w:szCs w:val="28"/>
        </w:rPr>
        <w:lastRenderedPageBreak/>
        <w:t>社会保险</w:t>
      </w:r>
      <w:bookmarkEnd w:id="217"/>
      <w:bookmarkEnd w:id="218"/>
      <w:bookmarkEnd w:id="219"/>
    </w:p>
    <w:p w:rsidR="008443AE" w:rsidRPr="00087286" w:rsidRDefault="006009A3" w:rsidP="00792CAB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r w:rsidRPr="00087286"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bookmarkStart w:id="220" w:name="_Toc7700282"/>
      <w:r w:rsidR="00792CAB" w:rsidRPr="00792CAB">
        <w:rPr>
          <w:rFonts w:ascii="Times New Roman" w:eastAsia="微软雅黑" w:hAnsi="Times New Roman" w:hint="eastAsia"/>
          <w:b/>
          <w:bCs/>
          <w:sz w:val="24"/>
          <w:szCs w:val="24"/>
        </w:rPr>
        <w:t>早退发生交通事故，算工伤吗？</w:t>
      </w:r>
      <w:bookmarkEnd w:id="220"/>
    </w:p>
    <w:p w:rsidR="000D1970" w:rsidRPr="00087286" w:rsidRDefault="000D1970" w:rsidP="000D12E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792CAB" w:rsidRPr="00792CAB">
        <w:rPr>
          <w:rFonts w:ascii="Times New Roman" w:hAnsi="Times New Roman" w:hint="eastAsia"/>
          <w:bCs/>
          <w:sz w:val="24"/>
          <w:szCs w:val="24"/>
        </w:rPr>
        <w:t>永康普法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8003F1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8003F1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792CAB">
        <w:rPr>
          <w:rFonts w:ascii="Times New Roman" w:hAnsi="Times New Roman"/>
          <w:sz w:val="24"/>
          <w:szCs w:val="24"/>
        </w:rPr>
        <w:t>18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792CAB" w:rsidRPr="00792CAB" w:rsidRDefault="00EA2C7C" w:rsidP="00792CAB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8" w:history="1">
        <w:r w:rsidR="00792CAB" w:rsidRPr="00792CAB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https://mp.weixin.qq.com/s/uwB3niwR-bYcWImH65Uzlw</w:t>
        </w:r>
      </w:hyperlink>
    </w:p>
    <w:p w:rsidR="0070790E" w:rsidRPr="00087286" w:rsidRDefault="004C5CF4" w:rsidP="0004182A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《工伤保险条例</w:t>
      </w:r>
      <w:r>
        <w:rPr>
          <w:rFonts w:ascii="Times New Roman" w:hAnsi="Times New Roman"/>
          <w:bCs/>
          <w:sz w:val="24"/>
          <w:szCs w:val="24"/>
        </w:rPr>
        <w:t>》</w:t>
      </w:r>
      <w:r>
        <w:rPr>
          <w:rFonts w:ascii="Times New Roman" w:hAnsi="Times New Roman" w:hint="eastAsia"/>
          <w:bCs/>
          <w:sz w:val="24"/>
          <w:szCs w:val="24"/>
        </w:rPr>
        <w:t>第</w:t>
      </w:r>
      <w:r>
        <w:rPr>
          <w:rFonts w:ascii="Times New Roman" w:hAnsi="Times New Roman"/>
          <w:bCs/>
          <w:sz w:val="24"/>
          <w:szCs w:val="24"/>
        </w:rPr>
        <w:t>十四条第七款规定</w:t>
      </w:r>
      <w:r w:rsidRPr="004C5CF4">
        <w:rPr>
          <w:rFonts w:ascii="Times New Roman" w:hAnsi="Times New Roman" w:hint="eastAsia"/>
          <w:bCs/>
          <w:sz w:val="24"/>
          <w:szCs w:val="24"/>
        </w:rPr>
        <w:t>在上下班途中，受到非本人主要责</w:t>
      </w:r>
      <w:r>
        <w:rPr>
          <w:rFonts w:ascii="Times New Roman" w:hAnsi="Times New Roman" w:hint="eastAsia"/>
          <w:bCs/>
          <w:sz w:val="24"/>
          <w:szCs w:val="24"/>
        </w:rPr>
        <w:t>任的交通事故或者城市轨道交通、客运轮渡、火车事故伤害的应当认定</w:t>
      </w:r>
      <w:r>
        <w:rPr>
          <w:rFonts w:ascii="Times New Roman" w:hAnsi="Times New Roman"/>
          <w:bCs/>
          <w:sz w:val="24"/>
          <w:szCs w:val="24"/>
        </w:rPr>
        <w:t>为工伤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Pr="004C5CF4">
        <w:rPr>
          <w:rFonts w:ascii="Times New Roman" w:hAnsi="Times New Roman" w:hint="eastAsia"/>
          <w:bCs/>
          <w:sz w:val="24"/>
          <w:szCs w:val="24"/>
        </w:rPr>
        <w:t>职工提前下班回家与正常下班后回家一样均属于“下班”，在途中受到非本人主要责任的交通事故伤害的，均属于“在下班途中受到交通事故伤害”。</w:t>
      </w:r>
    </w:p>
    <w:p w:rsidR="006009A3" w:rsidRPr="0077403F" w:rsidRDefault="006009A3" w:rsidP="000416D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371A6" w:rsidRPr="00087286" w:rsidRDefault="006009A3" w:rsidP="000C4823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r w:rsidRPr="00087286"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bookmarkStart w:id="221" w:name="_Toc7700283"/>
      <w:r w:rsidR="000C4823" w:rsidRPr="000C4823">
        <w:rPr>
          <w:rFonts w:ascii="Times New Roman" w:eastAsia="微软雅黑" w:hAnsi="Times New Roman" w:hint="eastAsia"/>
          <w:b/>
          <w:bCs/>
          <w:sz w:val="24"/>
          <w:szCs w:val="24"/>
        </w:rPr>
        <w:t>社保缴费有</w:t>
      </w:r>
      <w:r w:rsidR="000C4823" w:rsidRPr="000C4823">
        <w:rPr>
          <w:rFonts w:ascii="Times New Roman" w:eastAsia="微软雅黑" w:hAnsi="Times New Roman" w:hint="eastAsia"/>
          <w:b/>
          <w:bCs/>
          <w:sz w:val="24"/>
          <w:szCs w:val="24"/>
        </w:rPr>
        <w:t>6</w:t>
      </w:r>
      <w:r w:rsidR="000C4823" w:rsidRPr="000C4823">
        <w:rPr>
          <w:rFonts w:ascii="Times New Roman" w:eastAsia="微软雅黑" w:hAnsi="Times New Roman" w:hint="eastAsia"/>
          <w:b/>
          <w:bCs/>
          <w:sz w:val="24"/>
          <w:szCs w:val="24"/>
        </w:rPr>
        <w:t>大陷阱，你知道几个？</w:t>
      </w:r>
      <w:bookmarkEnd w:id="221"/>
    </w:p>
    <w:p w:rsidR="000D1970" w:rsidRPr="00087286" w:rsidRDefault="000D1970" w:rsidP="000D12E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0C4823" w:rsidRPr="000C4823">
        <w:rPr>
          <w:rFonts w:ascii="Times New Roman" w:hAnsi="Times New Roman" w:hint="eastAsia"/>
          <w:bCs/>
          <w:sz w:val="24"/>
          <w:szCs w:val="24"/>
        </w:rPr>
        <w:t>看看社保</w:t>
      </w:r>
      <w:r w:rsidRPr="00087286">
        <w:rPr>
          <w:rFonts w:ascii="Times New Roman" w:hAnsi="Times New Roman"/>
          <w:sz w:val="24"/>
          <w:szCs w:val="24"/>
        </w:rPr>
        <w:t xml:space="preserve">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D253A9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D253A9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0C4823">
        <w:rPr>
          <w:rFonts w:ascii="Times New Roman" w:hAnsi="Times New Roman"/>
          <w:sz w:val="24"/>
          <w:szCs w:val="24"/>
        </w:rPr>
        <w:t>18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0C4823" w:rsidRPr="000C4823" w:rsidRDefault="00EA2C7C" w:rsidP="000C4823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29" w:history="1">
        <w:r w:rsidR="000C4823" w:rsidRPr="000C4823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https://mp.weixin.qq.com/s/kxgNdcgcUwVSkzrY33-96g</w:t>
        </w:r>
      </w:hyperlink>
    </w:p>
    <w:p w:rsidR="00581989" w:rsidRDefault="00DF4B7D" w:rsidP="0028205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社保</w:t>
      </w:r>
      <w:r>
        <w:rPr>
          <w:rFonts w:ascii="Times New Roman" w:hAnsi="Times New Roman"/>
          <w:bCs/>
          <w:sz w:val="24"/>
          <w:szCs w:val="24"/>
        </w:rPr>
        <w:t>缴费有</w:t>
      </w:r>
      <w:r>
        <w:rPr>
          <w:rFonts w:ascii="Times New Roman" w:hAnsi="Times New Roman" w:hint="eastAsia"/>
          <w:bCs/>
          <w:sz w:val="24"/>
          <w:szCs w:val="24"/>
        </w:rPr>
        <w:t>6</w:t>
      </w:r>
      <w:r>
        <w:rPr>
          <w:rFonts w:ascii="Times New Roman" w:hAnsi="Times New Roman" w:hint="eastAsia"/>
          <w:bCs/>
          <w:sz w:val="24"/>
          <w:szCs w:val="24"/>
        </w:rPr>
        <w:t>大</w:t>
      </w:r>
      <w:r>
        <w:rPr>
          <w:rFonts w:ascii="Times New Roman" w:hAnsi="Times New Roman"/>
          <w:bCs/>
          <w:sz w:val="24"/>
          <w:szCs w:val="24"/>
        </w:rPr>
        <w:t>陷阱：</w:t>
      </w:r>
    </w:p>
    <w:p w:rsidR="00DF4B7D" w:rsidRPr="00DF4B7D" w:rsidRDefault="00DF4B7D" w:rsidP="00DF4B7D">
      <w:pPr>
        <w:pStyle w:val="af8"/>
        <w:numPr>
          <w:ilvl w:val="0"/>
          <w:numId w:val="44"/>
        </w:numPr>
        <w:ind w:firstLineChars="0"/>
        <w:rPr>
          <w:rFonts w:ascii="Times New Roman" w:hAnsi="Times New Roman"/>
          <w:bCs/>
          <w:sz w:val="24"/>
          <w:szCs w:val="24"/>
        </w:rPr>
      </w:pPr>
      <w:r w:rsidRPr="00DF4B7D">
        <w:rPr>
          <w:rFonts w:ascii="Times New Roman" w:hAnsi="Times New Roman" w:hint="eastAsia"/>
          <w:bCs/>
          <w:sz w:val="24"/>
          <w:szCs w:val="24"/>
        </w:rPr>
        <w:t>单位试用期</w:t>
      </w:r>
      <w:r w:rsidRPr="00DF4B7D">
        <w:rPr>
          <w:rFonts w:ascii="Times New Roman" w:hAnsi="Times New Roman"/>
          <w:bCs/>
          <w:sz w:val="24"/>
          <w:szCs w:val="24"/>
        </w:rPr>
        <w:t>不缴社保，</w:t>
      </w:r>
      <w:r w:rsidRPr="00DF4B7D">
        <w:rPr>
          <w:rFonts w:ascii="Times New Roman" w:hAnsi="Times New Roman" w:hint="eastAsia"/>
          <w:bCs/>
          <w:sz w:val="24"/>
          <w:szCs w:val="24"/>
        </w:rPr>
        <w:t>员工</w:t>
      </w:r>
      <w:r w:rsidRPr="00DF4B7D">
        <w:rPr>
          <w:rFonts w:ascii="Times New Roman" w:hAnsi="Times New Roman"/>
          <w:bCs/>
          <w:sz w:val="24"/>
          <w:szCs w:val="24"/>
        </w:rPr>
        <w:t>转正后</w:t>
      </w:r>
      <w:r w:rsidRPr="00DF4B7D">
        <w:rPr>
          <w:rFonts w:ascii="Times New Roman" w:hAnsi="Times New Roman" w:hint="eastAsia"/>
          <w:bCs/>
          <w:sz w:val="24"/>
          <w:szCs w:val="24"/>
        </w:rPr>
        <w:t>才缴</w:t>
      </w:r>
      <w:r w:rsidRPr="00DF4B7D">
        <w:rPr>
          <w:rFonts w:ascii="Times New Roman" w:hAnsi="Times New Roman"/>
          <w:bCs/>
          <w:sz w:val="24"/>
          <w:szCs w:val="24"/>
        </w:rPr>
        <w:t>；</w:t>
      </w:r>
    </w:p>
    <w:p w:rsidR="00DF4B7D" w:rsidRDefault="00DF4B7D" w:rsidP="00DF4B7D">
      <w:pPr>
        <w:pStyle w:val="af8"/>
        <w:numPr>
          <w:ilvl w:val="0"/>
          <w:numId w:val="44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让</w:t>
      </w:r>
      <w:r>
        <w:rPr>
          <w:rFonts w:ascii="Times New Roman" w:hAnsi="Times New Roman"/>
          <w:bCs/>
          <w:sz w:val="24"/>
          <w:szCs w:val="24"/>
        </w:rPr>
        <w:t>员工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承诺</w:t>
      </w:r>
      <w:r w:rsidR="008F5C83">
        <w:rPr>
          <w:rFonts w:ascii="Times New Roman" w:hAnsi="Times New Roman" w:hint="eastAsia"/>
          <w:bCs/>
          <w:sz w:val="24"/>
          <w:szCs w:val="24"/>
        </w:rPr>
        <w:t>弃</w:t>
      </w:r>
      <w:r>
        <w:rPr>
          <w:rFonts w:ascii="Times New Roman" w:hAnsi="Times New Roman"/>
          <w:bCs/>
          <w:sz w:val="24"/>
          <w:szCs w:val="24"/>
        </w:rPr>
        <w:t>缴社保</w:t>
      </w:r>
      <w:proofErr w:type="gramEnd"/>
      <w:r>
        <w:rPr>
          <w:rFonts w:ascii="Times New Roman" w:hAnsi="Times New Roman"/>
          <w:bCs/>
          <w:sz w:val="24"/>
          <w:szCs w:val="24"/>
        </w:rPr>
        <w:t>；</w:t>
      </w:r>
    </w:p>
    <w:p w:rsidR="00DF4B7D" w:rsidRDefault="00DF4B7D" w:rsidP="00DF4B7D">
      <w:pPr>
        <w:pStyle w:val="af8"/>
        <w:numPr>
          <w:ilvl w:val="0"/>
          <w:numId w:val="44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单位</w:t>
      </w:r>
      <w:r>
        <w:rPr>
          <w:rFonts w:ascii="Times New Roman" w:hAnsi="Times New Roman"/>
          <w:bCs/>
          <w:sz w:val="24"/>
          <w:szCs w:val="24"/>
        </w:rPr>
        <w:t>仅以</w:t>
      </w:r>
      <w:r>
        <w:rPr>
          <w:rFonts w:ascii="Times New Roman" w:hAnsi="Times New Roman" w:hint="eastAsia"/>
          <w:bCs/>
          <w:sz w:val="24"/>
          <w:szCs w:val="24"/>
        </w:rPr>
        <w:t>基本</w:t>
      </w:r>
      <w:r>
        <w:rPr>
          <w:rFonts w:ascii="Times New Roman" w:hAnsi="Times New Roman"/>
          <w:bCs/>
          <w:sz w:val="24"/>
          <w:szCs w:val="24"/>
        </w:rPr>
        <w:t>工资缴保；</w:t>
      </w:r>
    </w:p>
    <w:p w:rsidR="00DF4B7D" w:rsidRDefault="00DF4B7D" w:rsidP="00DF4B7D">
      <w:pPr>
        <w:pStyle w:val="af8"/>
        <w:numPr>
          <w:ilvl w:val="0"/>
          <w:numId w:val="44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单位</w:t>
      </w:r>
      <w:r>
        <w:rPr>
          <w:rFonts w:ascii="Times New Roman" w:hAnsi="Times New Roman"/>
          <w:bCs/>
          <w:sz w:val="24"/>
          <w:szCs w:val="24"/>
        </w:rPr>
        <w:t>以支付现金方式</w:t>
      </w:r>
      <w:r>
        <w:rPr>
          <w:rFonts w:ascii="Times New Roman" w:hAnsi="Times New Roman" w:hint="eastAsia"/>
          <w:bCs/>
          <w:sz w:val="24"/>
          <w:szCs w:val="24"/>
        </w:rPr>
        <w:t>取</w:t>
      </w:r>
      <w:r>
        <w:rPr>
          <w:rFonts w:ascii="Times New Roman" w:hAnsi="Times New Roman"/>
          <w:bCs/>
          <w:sz w:val="24"/>
          <w:szCs w:val="24"/>
        </w:rPr>
        <w:t>代</w:t>
      </w:r>
      <w:proofErr w:type="gramStart"/>
      <w:r>
        <w:rPr>
          <w:rFonts w:ascii="Times New Roman" w:hAnsi="Times New Roman"/>
          <w:bCs/>
          <w:sz w:val="24"/>
          <w:szCs w:val="24"/>
        </w:rPr>
        <w:t>缴</w:t>
      </w:r>
      <w:proofErr w:type="gramEnd"/>
      <w:r>
        <w:rPr>
          <w:rFonts w:ascii="Times New Roman" w:hAnsi="Times New Roman"/>
          <w:bCs/>
          <w:sz w:val="24"/>
          <w:szCs w:val="24"/>
        </w:rPr>
        <w:t>社保；</w:t>
      </w:r>
    </w:p>
    <w:p w:rsidR="00DF4B7D" w:rsidRDefault="00DF4B7D" w:rsidP="00DF4B7D">
      <w:pPr>
        <w:pStyle w:val="af8"/>
        <w:numPr>
          <w:ilvl w:val="0"/>
          <w:numId w:val="44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档案</w:t>
      </w:r>
      <w:r>
        <w:rPr>
          <w:rFonts w:ascii="Times New Roman" w:hAnsi="Times New Roman"/>
          <w:bCs/>
          <w:sz w:val="24"/>
          <w:szCs w:val="24"/>
        </w:rPr>
        <w:t>没转到单位，</w:t>
      </w:r>
      <w:r>
        <w:rPr>
          <w:rFonts w:ascii="Times New Roman" w:hAnsi="Times New Roman" w:hint="eastAsia"/>
          <w:bCs/>
          <w:sz w:val="24"/>
          <w:szCs w:val="24"/>
        </w:rPr>
        <w:t>无法</w:t>
      </w:r>
      <w:proofErr w:type="gramStart"/>
      <w:r>
        <w:rPr>
          <w:rFonts w:ascii="Times New Roman" w:hAnsi="Times New Roman"/>
          <w:bCs/>
          <w:sz w:val="24"/>
          <w:szCs w:val="24"/>
        </w:rPr>
        <w:t>缴</w:t>
      </w:r>
      <w:proofErr w:type="gramEnd"/>
      <w:r>
        <w:rPr>
          <w:rFonts w:ascii="Times New Roman" w:hAnsi="Times New Roman"/>
          <w:bCs/>
          <w:sz w:val="24"/>
          <w:szCs w:val="24"/>
        </w:rPr>
        <w:t>社保；</w:t>
      </w:r>
    </w:p>
    <w:p w:rsidR="00DF4B7D" w:rsidRPr="00DF4B7D" w:rsidRDefault="00DF4B7D" w:rsidP="00DF4B7D">
      <w:pPr>
        <w:pStyle w:val="af8"/>
        <w:numPr>
          <w:ilvl w:val="0"/>
          <w:numId w:val="44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不签</w:t>
      </w:r>
      <w:r>
        <w:rPr>
          <w:rFonts w:ascii="Times New Roman" w:hAnsi="Times New Roman"/>
          <w:bCs/>
          <w:sz w:val="24"/>
          <w:szCs w:val="24"/>
        </w:rPr>
        <w:t>合同就不缴社保。</w:t>
      </w:r>
    </w:p>
    <w:p w:rsidR="006009A3" w:rsidRPr="00087286" w:rsidRDefault="006009A3" w:rsidP="00F62792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775DB" w:rsidRPr="00087286" w:rsidRDefault="00C11F67" w:rsidP="00C11F67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2" w:name="_Toc7700284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广东广州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Pr="00C11F67">
        <w:rPr>
          <w:rFonts w:ascii="Times New Roman" w:eastAsia="微软雅黑" w:hAnsi="Times New Roman" w:hint="eastAsia"/>
          <w:b/>
          <w:bCs/>
          <w:sz w:val="24"/>
          <w:szCs w:val="24"/>
        </w:rPr>
        <w:t>非广州户口离职可以提取公积金吗</w:t>
      </w:r>
      <w:r w:rsidRPr="00C11F67">
        <w:rPr>
          <w:rFonts w:ascii="Times New Roman" w:eastAsia="微软雅黑" w:hAnsi="Times New Roman" w:hint="eastAsia"/>
          <w:b/>
          <w:bCs/>
          <w:sz w:val="24"/>
          <w:szCs w:val="24"/>
        </w:rPr>
        <w:t>?</w:t>
      </w:r>
      <w:bookmarkEnd w:id="222"/>
    </w:p>
    <w:p w:rsidR="00B834C0" w:rsidRPr="00087286" w:rsidRDefault="00B834C0" w:rsidP="00B834C0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C11F67" w:rsidRPr="00C11F67">
        <w:rPr>
          <w:rFonts w:ascii="Times New Roman" w:hAnsi="Times New Roman" w:hint="eastAsia"/>
          <w:bCs/>
          <w:sz w:val="24"/>
          <w:szCs w:val="24"/>
        </w:rPr>
        <w:t>广州本地宝</w:t>
      </w:r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</w:t>
      </w:r>
      <w:r w:rsidR="00A0364D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A0364D">
        <w:rPr>
          <w:rFonts w:ascii="Times New Roman" w:hAnsi="Times New Roman"/>
          <w:bCs/>
          <w:sz w:val="24"/>
          <w:szCs w:val="24"/>
        </w:rPr>
        <w:t>4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C11F67">
        <w:rPr>
          <w:rFonts w:ascii="Times New Roman" w:hAnsi="Times New Roman"/>
          <w:bCs/>
          <w:sz w:val="24"/>
          <w:szCs w:val="24"/>
        </w:rPr>
        <w:t>22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C11F67" w:rsidRPr="00C11F67" w:rsidRDefault="00EA2C7C" w:rsidP="00C11F67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0" w:history="1">
        <w:r w:rsidR="00C11F67" w:rsidRPr="00C11F67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https://mp.weixin.qq.com/s/PrzN16rvwJL-k1LrWOa_zw</w:t>
        </w:r>
      </w:hyperlink>
    </w:p>
    <w:p w:rsidR="006E457E" w:rsidRDefault="005A3836" w:rsidP="005A383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5A3836">
        <w:rPr>
          <w:rFonts w:ascii="Times New Roman" w:hAnsi="Times New Roman" w:hint="eastAsia"/>
          <w:bCs/>
          <w:sz w:val="24"/>
          <w:szCs w:val="24"/>
        </w:rPr>
        <w:t>《广州市住房公积金提取管理办法》</w:t>
      </w:r>
      <w:r>
        <w:rPr>
          <w:rFonts w:ascii="Times New Roman" w:hAnsi="Times New Roman" w:hint="eastAsia"/>
          <w:bCs/>
          <w:sz w:val="24"/>
          <w:szCs w:val="24"/>
        </w:rPr>
        <w:t>规定非本市户籍职工</w:t>
      </w:r>
      <w:r w:rsidRPr="005A3836">
        <w:rPr>
          <w:rFonts w:ascii="Times New Roman" w:hAnsi="Times New Roman" w:hint="eastAsia"/>
          <w:bCs/>
          <w:sz w:val="24"/>
          <w:szCs w:val="24"/>
        </w:rPr>
        <w:t>在广州市缴存住房公积金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5A3836">
        <w:rPr>
          <w:rFonts w:ascii="Times New Roman" w:hAnsi="Times New Roman" w:hint="eastAsia"/>
          <w:bCs/>
          <w:sz w:val="24"/>
          <w:szCs w:val="24"/>
        </w:rPr>
        <w:t>之后从原单位离职了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5A3836">
        <w:rPr>
          <w:rFonts w:ascii="Times New Roman" w:hAnsi="Times New Roman" w:hint="eastAsia"/>
          <w:bCs/>
          <w:sz w:val="24"/>
          <w:szCs w:val="24"/>
        </w:rPr>
        <w:t>未</w:t>
      </w:r>
      <w:proofErr w:type="gramStart"/>
      <w:r w:rsidRPr="005A3836">
        <w:rPr>
          <w:rFonts w:ascii="Times New Roman" w:hAnsi="Times New Roman" w:hint="eastAsia"/>
          <w:bCs/>
          <w:sz w:val="24"/>
          <w:szCs w:val="24"/>
        </w:rPr>
        <w:t>再入职新单位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，</w:t>
      </w:r>
      <w:r w:rsidRPr="005A3836">
        <w:rPr>
          <w:rFonts w:ascii="Times New Roman" w:hAnsi="Times New Roman" w:hint="eastAsia"/>
          <w:bCs/>
          <w:sz w:val="24"/>
          <w:szCs w:val="24"/>
        </w:rPr>
        <w:t>也没有转到外地工作并且缴存住房公积金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>
        <w:rPr>
          <w:rFonts w:ascii="Times New Roman" w:hAnsi="Times New Roman"/>
          <w:bCs/>
          <w:sz w:val="24"/>
          <w:szCs w:val="24"/>
        </w:rPr>
        <w:t>，</w:t>
      </w:r>
      <w:r w:rsidRPr="005A3836">
        <w:rPr>
          <w:rFonts w:ascii="Times New Roman" w:hAnsi="Times New Roman" w:hint="eastAsia"/>
          <w:bCs/>
          <w:sz w:val="24"/>
          <w:szCs w:val="24"/>
        </w:rPr>
        <w:t>账户在封存半年以后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5A3836">
        <w:rPr>
          <w:rFonts w:ascii="Times New Roman" w:hAnsi="Times New Roman" w:hint="eastAsia"/>
          <w:bCs/>
          <w:sz w:val="24"/>
          <w:szCs w:val="24"/>
        </w:rPr>
        <w:t>就可以办理销户提取！前提是没有未结清的住房公积金贷款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5A3836">
        <w:rPr>
          <w:rFonts w:ascii="Times New Roman" w:hAnsi="Times New Roman" w:hint="eastAsia"/>
          <w:bCs/>
          <w:sz w:val="24"/>
          <w:szCs w:val="24"/>
        </w:rPr>
        <w:t>也没有套取住房公积金的不良记录。</w:t>
      </w:r>
    </w:p>
    <w:p w:rsidR="0005738D" w:rsidRPr="00087286" w:rsidRDefault="0005738D" w:rsidP="00C91F64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262D7" w:rsidRPr="00087286" w:rsidRDefault="00D85E91" w:rsidP="00D85E91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3" w:name="_Toc7700285"/>
      <w:r w:rsidRPr="00D85E91">
        <w:rPr>
          <w:rFonts w:ascii="Times New Roman" w:eastAsia="微软雅黑" w:hAnsi="Times New Roman" w:hint="eastAsia"/>
          <w:b/>
          <w:bCs/>
          <w:sz w:val="24"/>
          <w:szCs w:val="24"/>
        </w:rPr>
        <w:lastRenderedPageBreak/>
        <w:t>上下班途中车祸死亡、脑死亡超过</w:t>
      </w:r>
      <w:r w:rsidRPr="00D85E91">
        <w:rPr>
          <w:rFonts w:ascii="Times New Roman" w:eastAsia="微软雅黑" w:hAnsi="Times New Roman" w:hint="eastAsia"/>
          <w:b/>
          <w:bCs/>
          <w:sz w:val="24"/>
          <w:szCs w:val="24"/>
        </w:rPr>
        <w:t>48</w:t>
      </w:r>
      <w:r w:rsidRPr="00D85E91">
        <w:rPr>
          <w:rFonts w:ascii="Times New Roman" w:eastAsia="微软雅黑" w:hAnsi="Times New Roman" w:hint="eastAsia"/>
          <w:b/>
          <w:bCs/>
          <w:sz w:val="24"/>
          <w:szCs w:val="24"/>
        </w:rPr>
        <w:t>小时能认定工伤吗？</w:t>
      </w:r>
      <w:bookmarkEnd w:id="223"/>
    </w:p>
    <w:p w:rsidR="00B834C0" w:rsidRPr="00087286" w:rsidRDefault="00B834C0" w:rsidP="00B834C0">
      <w:pPr>
        <w:pStyle w:val="ListParagraph1"/>
        <w:ind w:firstLineChars="0" w:firstLine="0"/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D85E91" w:rsidRPr="00D85E91">
        <w:rPr>
          <w:rFonts w:ascii="Times New Roman" w:hAnsi="Times New Roman" w:hint="eastAsia"/>
          <w:bCs/>
          <w:sz w:val="24"/>
          <w:szCs w:val="24"/>
        </w:rPr>
        <w:t>工伤赔偿</w:t>
      </w:r>
      <w:proofErr w:type="gramStart"/>
      <w:r w:rsidR="00D85E91" w:rsidRPr="00D85E91">
        <w:rPr>
          <w:rFonts w:ascii="Times New Roman" w:hAnsi="Times New Roman" w:hint="eastAsia"/>
          <w:bCs/>
          <w:sz w:val="24"/>
          <w:szCs w:val="24"/>
        </w:rPr>
        <w:t>标准网</w:t>
      </w:r>
      <w:proofErr w:type="gramEnd"/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</w:t>
      </w:r>
      <w:r w:rsidR="007103EE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7103EE">
        <w:rPr>
          <w:rFonts w:ascii="Times New Roman" w:hAnsi="Times New Roman"/>
          <w:bCs/>
          <w:sz w:val="24"/>
          <w:szCs w:val="24"/>
        </w:rPr>
        <w:t>4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D85E91">
        <w:rPr>
          <w:rFonts w:ascii="Times New Roman" w:hAnsi="Times New Roman"/>
          <w:bCs/>
          <w:sz w:val="24"/>
          <w:szCs w:val="24"/>
        </w:rPr>
        <w:t>22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D85E91" w:rsidRPr="00D85E91" w:rsidRDefault="00EA2C7C" w:rsidP="00D85E91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1" w:history="1">
        <w:r w:rsidR="00D85E91" w:rsidRPr="00D85E91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https://mp.weixin.qq.com/s/DZD-0cSFoLfwXHXkSoCLuw</w:t>
        </w:r>
      </w:hyperlink>
    </w:p>
    <w:p w:rsidR="008531A9" w:rsidRPr="00087286" w:rsidRDefault="00061257" w:rsidP="00B311DB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虽然《工伤保险</w:t>
      </w:r>
      <w:r>
        <w:rPr>
          <w:rFonts w:ascii="Times New Roman" w:hAnsi="Times New Roman"/>
          <w:bCs/>
          <w:sz w:val="24"/>
          <w:szCs w:val="24"/>
        </w:rPr>
        <w:t>条例》</w:t>
      </w:r>
      <w:r w:rsidR="005D5E09" w:rsidRPr="005D5E09">
        <w:rPr>
          <w:rFonts w:ascii="Times New Roman" w:hAnsi="Times New Roman" w:hint="eastAsia"/>
          <w:bCs/>
          <w:sz w:val="24"/>
          <w:szCs w:val="24"/>
        </w:rPr>
        <w:t>第十五条</w:t>
      </w:r>
      <w:r w:rsidR="005D5E09">
        <w:rPr>
          <w:rFonts w:ascii="Times New Roman" w:hAnsi="Times New Roman" w:hint="eastAsia"/>
          <w:bCs/>
          <w:sz w:val="24"/>
          <w:szCs w:val="24"/>
        </w:rPr>
        <w:t>规定</w:t>
      </w:r>
      <w:r w:rsidR="005D5E09" w:rsidRPr="005D5E09">
        <w:rPr>
          <w:rFonts w:ascii="Times New Roman" w:hAnsi="Times New Roman" w:hint="eastAsia"/>
          <w:bCs/>
          <w:sz w:val="24"/>
          <w:szCs w:val="24"/>
        </w:rPr>
        <w:t>在工作时间和工作岗位，突发疾病死亡或者在</w:t>
      </w:r>
      <w:r w:rsidR="005D5E09" w:rsidRPr="005D5E09">
        <w:rPr>
          <w:rFonts w:ascii="Times New Roman" w:hAnsi="Times New Roman" w:hint="eastAsia"/>
          <w:bCs/>
          <w:sz w:val="24"/>
          <w:szCs w:val="24"/>
        </w:rPr>
        <w:t>48</w:t>
      </w:r>
      <w:r w:rsidR="005D5E09" w:rsidRPr="005D5E09">
        <w:rPr>
          <w:rFonts w:ascii="Times New Roman" w:hAnsi="Times New Roman" w:hint="eastAsia"/>
          <w:bCs/>
          <w:sz w:val="24"/>
          <w:szCs w:val="24"/>
        </w:rPr>
        <w:t>小时之内经抢救无效死亡的</w:t>
      </w:r>
      <w:r w:rsidR="005D5E09">
        <w:rPr>
          <w:rFonts w:ascii="Times New Roman" w:hAnsi="Times New Roman" w:hint="eastAsia"/>
          <w:bCs/>
          <w:sz w:val="24"/>
          <w:szCs w:val="24"/>
        </w:rPr>
        <w:t>视为</w:t>
      </w:r>
      <w:r w:rsidR="005D5E09">
        <w:rPr>
          <w:rFonts w:ascii="Times New Roman" w:hAnsi="Times New Roman"/>
          <w:bCs/>
          <w:sz w:val="24"/>
          <w:szCs w:val="24"/>
        </w:rPr>
        <w:t>工伤</w:t>
      </w:r>
      <w:r w:rsidR="00630644">
        <w:rPr>
          <w:rFonts w:ascii="Times New Roman" w:hAnsi="Times New Roman" w:hint="eastAsia"/>
          <w:bCs/>
          <w:sz w:val="24"/>
          <w:szCs w:val="24"/>
        </w:rPr>
        <w:t>，</w:t>
      </w:r>
      <w:r w:rsidR="00630644">
        <w:rPr>
          <w:rFonts w:ascii="Times New Roman" w:hAnsi="Times New Roman"/>
          <w:bCs/>
          <w:sz w:val="24"/>
          <w:szCs w:val="24"/>
        </w:rPr>
        <w:t>但是</w:t>
      </w:r>
      <w:r w:rsidRPr="00061257">
        <w:rPr>
          <w:rFonts w:ascii="Times New Roman" w:hAnsi="Times New Roman" w:hint="eastAsia"/>
          <w:bCs/>
          <w:sz w:val="24"/>
          <w:szCs w:val="24"/>
        </w:rPr>
        <w:t>第十四条规定在上下班途中，受到非本人主要责任的交通事故或者城市轨道交通、客运轮渡、火车事故伤害的应当认定为工伤</w:t>
      </w:r>
      <w:r w:rsidR="00630644">
        <w:rPr>
          <w:rFonts w:ascii="Times New Roman" w:hAnsi="Times New Roman" w:hint="eastAsia"/>
          <w:bCs/>
          <w:sz w:val="24"/>
          <w:szCs w:val="24"/>
        </w:rPr>
        <w:t>，所以</w:t>
      </w:r>
      <w:r w:rsidR="00796715">
        <w:rPr>
          <w:rFonts w:ascii="Times New Roman" w:hAnsi="Times New Roman"/>
          <w:bCs/>
          <w:sz w:val="24"/>
          <w:szCs w:val="24"/>
        </w:rPr>
        <w:t>，</w:t>
      </w:r>
      <w:r w:rsidR="00796715" w:rsidRPr="00796715">
        <w:rPr>
          <w:rFonts w:ascii="Times New Roman" w:hAnsi="Times New Roman" w:hint="eastAsia"/>
          <w:bCs/>
          <w:sz w:val="24"/>
          <w:szCs w:val="24"/>
        </w:rPr>
        <w:t>上下班途中车祸死亡、脑死亡超过</w:t>
      </w:r>
      <w:r w:rsidR="00796715" w:rsidRPr="00796715">
        <w:rPr>
          <w:rFonts w:ascii="Times New Roman" w:hAnsi="Times New Roman" w:hint="eastAsia"/>
          <w:bCs/>
          <w:sz w:val="24"/>
          <w:szCs w:val="24"/>
        </w:rPr>
        <w:t>48</w:t>
      </w:r>
      <w:r w:rsidR="00796715" w:rsidRPr="00796715">
        <w:rPr>
          <w:rFonts w:ascii="Times New Roman" w:hAnsi="Times New Roman" w:hint="eastAsia"/>
          <w:bCs/>
          <w:sz w:val="24"/>
          <w:szCs w:val="24"/>
        </w:rPr>
        <w:t>小时</w:t>
      </w:r>
      <w:r w:rsidR="00796715">
        <w:rPr>
          <w:rFonts w:ascii="Times New Roman" w:hAnsi="Times New Roman" w:hint="eastAsia"/>
          <w:bCs/>
          <w:sz w:val="24"/>
          <w:szCs w:val="24"/>
        </w:rPr>
        <w:t>均</w:t>
      </w:r>
      <w:r w:rsidR="00796715" w:rsidRPr="00796715">
        <w:rPr>
          <w:rFonts w:ascii="Times New Roman" w:hAnsi="Times New Roman" w:hint="eastAsia"/>
          <w:bCs/>
          <w:sz w:val="24"/>
          <w:szCs w:val="24"/>
        </w:rPr>
        <w:t>能认定工伤</w:t>
      </w:r>
      <w:r w:rsidR="00796715">
        <w:rPr>
          <w:rFonts w:ascii="Times New Roman" w:hAnsi="Times New Roman" w:hint="eastAsia"/>
          <w:bCs/>
          <w:sz w:val="24"/>
          <w:szCs w:val="24"/>
        </w:rPr>
        <w:t>。</w:t>
      </w:r>
    </w:p>
    <w:p w:rsidR="001C355A" w:rsidRPr="00087286" w:rsidRDefault="001C355A" w:rsidP="004D13F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2619C" w:rsidRPr="00087286" w:rsidRDefault="00931189" w:rsidP="00931189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4" w:name="_Toc7700286"/>
      <w:r w:rsidRPr="00931189">
        <w:rPr>
          <w:rFonts w:ascii="Times New Roman" w:eastAsia="微软雅黑" w:hAnsi="Times New Roman" w:hint="eastAsia"/>
          <w:b/>
          <w:bCs/>
          <w:sz w:val="24"/>
          <w:szCs w:val="24"/>
        </w:rPr>
        <w:t>企业为职工办理了意外险，还需参加工伤险吗？</w:t>
      </w:r>
      <w:bookmarkEnd w:id="224"/>
    </w:p>
    <w:p w:rsidR="0062619C" w:rsidRPr="00087286" w:rsidRDefault="0062619C" w:rsidP="0062619C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931189" w:rsidRPr="00931189">
        <w:rPr>
          <w:rFonts w:ascii="Times New Roman" w:hAnsi="Times New Roman" w:hint="eastAsia"/>
          <w:bCs/>
          <w:sz w:val="24"/>
          <w:szCs w:val="24"/>
        </w:rPr>
        <w:t>广东人社</w:t>
      </w:r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</w:t>
      </w:r>
      <w:r w:rsidR="00C12518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C12518">
        <w:rPr>
          <w:rFonts w:ascii="Times New Roman" w:hAnsi="Times New Roman"/>
          <w:bCs/>
          <w:sz w:val="24"/>
          <w:szCs w:val="24"/>
        </w:rPr>
        <w:t>4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931189">
        <w:rPr>
          <w:rFonts w:ascii="Times New Roman" w:hAnsi="Times New Roman"/>
          <w:bCs/>
          <w:sz w:val="24"/>
          <w:szCs w:val="24"/>
        </w:rPr>
        <w:t>26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931189" w:rsidRPr="00931189" w:rsidRDefault="00EA2C7C" w:rsidP="00931189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2" w:history="1">
        <w:r w:rsidR="00931189" w:rsidRPr="00931189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https://mp.weixin.qq.com/s/HfS8IiYbPbo9aMQLt-kGmQ</w:t>
        </w:r>
      </w:hyperlink>
    </w:p>
    <w:p w:rsidR="0062619C" w:rsidRPr="00087286" w:rsidRDefault="00796715" w:rsidP="004D13F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796715">
        <w:rPr>
          <w:rFonts w:ascii="Times New Roman" w:hAnsi="Times New Roman" w:hint="eastAsia"/>
          <w:bCs/>
          <w:sz w:val="24"/>
          <w:szCs w:val="24"/>
        </w:rPr>
        <w:t>根据《工伤保险条例》</w:t>
      </w:r>
      <w:r>
        <w:rPr>
          <w:rFonts w:ascii="Times New Roman" w:hAnsi="Times New Roman" w:hint="eastAsia"/>
          <w:bCs/>
          <w:sz w:val="24"/>
          <w:szCs w:val="24"/>
        </w:rPr>
        <w:t>第二条</w:t>
      </w:r>
      <w:r w:rsidRPr="00796715">
        <w:rPr>
          <w:rFonts w:ascii="Times New Roman" w:hAnsi="Times New Roman" w:hint="eastAsia"/>
          <w:bCs/>
          <w:sz w:val="24"/>
          <w:szCs w:val="24"/>
        </w:rPr>
        <w:t>规定，用人单位必须为本</w:t>
      </w:r>
      <w:r>
        <w:rPr>
          <w:rFonts w:ascii="Times New Roman" w:hAnsi="Times New Roman" w:hint="eastAsia"/>
          <w:bCs/>
          <w:sz w:val="24"/>
          <w:szCs w:val="24"/>
        </w:rPr>
        <w:t>单位全部职工或者雇工缴纳工伤保险费，这是必须履行的缴费义务。</w:t>
      </w:r>
      <w:r w:rsidRPr="00796715">
        <w:rPr>
          <w:rFonts w:ascii="Times New Roman" w:hAnsi="Times New Roman" w:hint="eastAsia"/>
          <w:bCs/>
          <w:sz w:val="24"/>
          <w:szCs w:val="24"/>
        </w:rPr>
        <w:t>公司为</w:t>
      </w:r>
      <w:r>
        <w:rPr>
          <w:rFonts w:ascii="Times New Roman" w:hAnsi="Times New Roman" w:hint="eastAsia"/>
          <w:bCs/>
          <w:sz w:val="24"/>
          <w:szCs w:val="24"/>
        </w:rPr>
        <w:t>职工</w:t>
      </w:r>
      <w:r w:rsidR="00B4125B">
        <w:rPr>
          <w:rFonts w:ascii="Times New Roman" w:hAnsi="Times New Roman" w:hint="eastAsia"/>
          <w:bCs/>
          <w:sz w:val="24"/>
          <w:szCs w:val="24"/>
        </w:rPr>
        <w:t>购买了人身意外伤害保险，</w:t>
      </w:r>
      <w:r w:rsidRPr="00796715">
        <w:rPr>
          <w:rFonts w:ascii="Times New Roman" w:hAnsi="Times New Roman" w:hint="eastAsia"/>
          <w:bCs/>
          <w:sz w:val="24"/>
          <w:szCs w:val="24"/>
        </w:rPr>
        <w:t>还必须为其参加工伤保险。</w:t>
      </w:r>
    </w:p>
    <w:p w:rsidR="00DA4AC5" w:rsidRDefault="00DA4AC5" w:rsidP="00F62792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D5418E" w:rsidRPr="007C5D00" w:rsidRDefault="00D5418E" w:rsidP="007C5D00">
      <w:pPr>
        <w:pStyle w:val="ListParagraph1"/>
        <w:spacing w:beforeLines="50" w:before="156"/>
        <w:ind w:left="567" w:firstLineChars="0" w:firstLine="0"/>
        <w:outlineLvl w:val="1"/>
        <w:rPr>
          <w:rFonts w:ascii="Times New Roman" w:eastAsia="微软雅黑" w:hAnsi="Times New Roman"/>
          <w:b/>
          <w:bCs/>
          <w:sz w:val="24"/>
          <w:szCs w:val="24"/>
        </w:rPr>
        <w:sectPr w:rsidR="00D5418E" w:rsidRPr="007C5D00" w:rsidSect="004A65E3">
          <w:headerReference w:type="default" r:id="rId33"/>
          <w:footerReference w:type="even" r:id="rId34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087286" w:rsidRDefault="0049688C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25" w:name="_Toc514264427"/>
      <w:bookmarkStart w:id="226" w:name="_Toc519451820"/>
      <w:bookmarkStart w:id="227" w:name="_Toc7700287"/>
      <w:r w:rsidRPr="00087286">
        <w:rPr>
          <w:rFonts w:ascii="Times New Roman" w:eastAsia="微软雅黑" w:hAnsi="Times New Roman"/>
          <w:sz w:val="28"/>
          <w:szCs w:val="28"/>
        </w:rPr>
        <w:lastRenderedPageBreak/>
        <w:t>女工与性别</w:t>
      </w:r>
      <w:bookmarkEnd w:id="225"/>
      <w:bookmarkEnd w:id="226"/>
      <w:bookmarkEnd w:id="227"/>
    </w:p>
    <w:p w:rsidR="0002277D" w:rsidRPr="00087286" w:rsidRDefault="000D50C4" w:rsidP="000D50C4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8" w:name="_Toc7700288"/>
      <w:r w:rsidRPr="000D50C4">
        <w:rPr>
          <w:rFonts w:ascii="Times New Roman" w:eastAsia="微软雅黑" w:hAnsi="Times New Roman" w:hint="eastAsia"/>
          <w:b/>
          <w:bCs/>
          <w:sz w:val="24"/>
          <w:szCs w:val="24"/>
        </w:rPr>
        <w:t>同工不同酬</w:t>
      </w:r>
      <w:r w:rsidRPr="000D50C4">
        <w:rPr>
          <w:rFonts w:ascii="Times New Roman" w:eastAsia="微软雅黑" w:hAnsi="Times New Roman" w:hint="eastAsia"/>
          <w:b/>
          <w:bCs/>
          <w:sz w:val="24"/>
          <w:szCs w:val="24"/>
        </w:rPr>
        <w:t>|</w:t>
      </w:r>
      <w:r w:rsidRPr="000D50C4">
        <w:rPr>
          <w:rFonts w:ascii="Times New Roman" w:eastAsia="微软雅黑" w:hAnsi="Times New Roman" w:hint="eastAsia"/>
          <w:b/>
          <w:bCs/>
          <w:sz w:val="24"/>
          <w:szCs w:val="24"/>
        </w:rPr>
        <w:t>女性薪酬不及男性八成，凭什么？</w:t>
      </w:r>
      <w:bookmarkEnd w:id="228"/>
    </w:p>
    <w:p w:rsidR="006E2FF8" w:rsidRPr="00087286" w:rsidRDefault="006E2FF8" w:rsidP="00B8733F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0D50C4" w:rsidRPr="000D50C4">
        <w:rPr>
          <w:rFonts w:ascii="Times New Roman" w:hAnsi="Times New Roman" w:hint="eastAsia"/>
          <w:bCs/>
          <w:sz w:val="24"/>
          <w:szCs w:val="24"/>
        </w:rPr>
        <w:t>074</w:t>
      </w:r>
      <w:proofErr w:type="gramStart"/>
      <w:r w:rsidR="000D50C4" w:rsidRPr="000D50C4">
        <w:rPr>
          <w:rFonts w:ascii="Times New Roman" w:hAnsi="Times New Roman" w:hint="eastAsia"/>
          <w:bCs/>
          <w:sz w:val="24"/>
          <w:szCs w:val="24"/>
        </w:rPr>
        <w:t>职场女性</w:t>
      </w:r>
      <w:proofErr w:type="gramEnd"/>
      <w:r w:rsidR="000D50C4" w:rsidRPr="000D50C4">
        <w:rPr>
          <w:rFonts w:ascii="Times New Roman" w:hAnsi="Times New Roman" w:hint="eastAsia"/>
          <w:bCs/>
          <w:sz w:val="24"/>
          <w:szCs w:val="24"/>
        </w:rPr>
        <w:t>法律热线</w:t>
      </w:r>
      <w:r w:rsidR="00B8733F" w:rsidRPr="00087286">
        <w:rPr>
          <w:rFonts w:ascii="Times New Roman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341213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341213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0D50C4">
        <w:rPr>
          <w:rFonts w:ascii="Times New Roman" w:hAnsi="Times New Roman"/>
          <w:sz w:val="24"/>
          <w:szCs w:val="24"/>
        </w:rPr>
        <w:t>5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0D50C4" w:rsidRPr="000D50C4" w:rsidRDefault="00EA2C7C" w:rsidP="000D50C4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5" w:history="1">
        <w:r w:rsidR="000D50C4" w:rsidRPr="000D50C4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https://mp.weixin.qq.com/s/N6oefUh-fsUzH0VJZW-uqw</w:t>
        </w:r>
      </w:hyperlink>
    </w:p>
    <w:p w:rsidR="00F9768E" w:rsidRDefault="00CB4E28" w:rsidP="00EA554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CB4E28">
        <w:rPr>
          <w:rFonts w:ascii="Times New Roman" w:hAnsi="Times New Roman" w:hint="eastAsia"/>
          <w:bCs/>
          <w:sz w:val="24"/>
          <w:szCs w:val="24"/>
        </w:rPr>
        <w:t>互联网招聘平台</w:t>
      </w:r>
      <w:r w:rsidRPr="00CB4E28">
        <w:rPr>
          <w:rFonts w:ascii="Times New Roman" w:hAnsi="Times New Roman" w:hint="eastAsia"/>
          <w:bCs/>
          <w:sz w:val="24"/>
          <w:szCs w:val="24"/>
        </w:rPr>
        <w:t>BOSS</w:t>
      </w:r>
      <w:proofErr w:type="gramStart"/>
      <w:r w:rsidRPr="00CB4E28">
        <w:rPr>
          <w:rFonts w:ascii="Times New Roman" w:hAnsi="Times New Roman" w:hint="eastAsia"/>
          <w:bCs/>
          <w:sz w:val="24"/>
          <w:szCs w:val="24"/>
        </w:rPr>
        <w:t>直聘发布</w:t>
      </w:r>
      <w:proofErr w:type="gramEnd"/>
      <w:r w:rsidRPr="00CB4E28">
        <w:rPr>
          <w:rFonts w:ascii="Times New Roman" w:hAnsi="Times New Roman" w:hint="eastAsia"/>
          <w:bCs/>
          <w:sz w:val="24"/>
          <w:szCs w:val="24"/>
        </w:rPr>
        <w:t>的《</w:t>
      </w:r>
      <w:r w:rsidRPr="00CB4E28">
        <w:rPr>
          <w:rFonts w:ascii="Times New Roman" w:hAnsi="Times New Roman" w:hint="eastAsia"/>
          <w:bCs/>
          <w:sz w:val="24"/>
          <w:szCs w:val="24"/>
        </w:rPr>
        <w:t>2019</w:t>
      </w:r>
      <w:r w:rsidRPr="00CB4E28">
        <w:rPr>
          <w:rFonts w:ascii="Times New Roman" w:hAnsi="Times New Roman" w:hint="eastAsia"/>
          <w:bCs/>
          <w:sz w:val="24"/>
          <w:szCs w:val="24"/>
        </w:rPr>
        <w:t>中国职场性别差异报告》显示，</w:t>
      </w:r>
      <w:r w:rsidRPr="00CB4E28">
        <w:rPr>
          <w:rFonts w:ascii="Times New Roman" w:hAnsi="Times New Roman" w:hint="eastAsia"/>
          <w:bCs/>
          <w:sz w:val="24"/>
          <w:szCs w:val="24"/>
        </w:rPr>
        <w:t>2018</w:t>
      </w:r>
      <w:r w:rsidRPr="00CB4E28">
        <w:rPr>
          <w:rFonts w:ascii="Times New Roman" w:hAnsi="Times New Roman" w:hint="eastAsia"/>
          <w:bCs/>
          <w:sz w:val="24"/>
          <w:szCs w:val="24"/>
        </w:rPr>
        <w:t>年中国女性平均薪酬为</w:t>
      </w:r>
      <w:r w:rsidRPr="00CB4E28">
        <w:rPr>
          <w:rFonts w:ascii="Times New Roman" w:hAnsi="Times New Roman" w:hint="eastAsia"/>
          <w:bCs/>
          <w:sz w:val="24"/>
          <w:szCs w:val="24"/>
        </w:rPr>
        <w:t>6</w:t>
      </w:r>
      <w:r w:rsidR="00970F30">
        <w:rPr>
          <w:rFonts w:ascii="Times New Roman" w:hAnsi="Times New Roman"/>
          <w:bCs/>
          <w:sz w:val="24"/>
          <w:szCs w:val="24"/>
        </w:rPr>
        <w:t>,</w:t>
      </w:r>
      <w:r w:rsidRPr="00CB4E28">
        <w:rPr>
          <w:rFonts w:ascii="Times New Roman" w:hAnsi="Times New Roman" w:hint="eastAsia"/>
          <w:bCs/>
          <w:sz w:val="24"/>
          <w:szCs w:val="24"/>
        </w:rPr>
        <w:t>497</w:t>
      </w:r>
      <w:r w:rsidRPr="00CB4E28">
        <w:rPr>
          <w:rFonts w:ascii="Times New Roman" w:hAnsi="Times New Roman" w:hint="eastAsia"/>
          <w:bCs/>
          <w:sz w:val="24"/>
          <w:szCs w:val="24"/>
        </w:rPr>
        <w:t>元，薪酬均值为男性的</w:t>
      </w:r>
      <w:r w:rsidRPr="00CB4E28">
        <w:rPr>
          <w:rFonts w:ascii="Times New Roman" w:hAnsi="Times New Roman" w:hint="eastAsia"/>
          <w:bCs/>
          <w:sz w:val="24"/>
          <w:szCs w:val="24"/>
        </w:rPr>
        <w:t>78.3%</w:t>
      </w:r>
      <w:r w:rsidRPr="00CB4E28">
        <w:rPr>
          <w:rFonts w:ascii="Times New Roman" w:hAnsi="Times New Roman" w:hint="eastAsia"/>
          <w:bCs/>
          <w:sz w:val="24"/>
          <w:szCs w:val="24"/>
        </w:rPr>
        <w:t>；此外，男女薪酬差距会随着工作时间的增加而持续加大。</w:t>
      </w:r>
      <w:r w:rsidR="00745E85" w:rsidRPr="00745E85">
        <w:rPr>
          <w:rFonts w:ascii="Times New Roman" w:hAnsi="Times New Roman" w:hint="eastAsia"/>
          <w:bCs/>
          <w:sz w:val="24"/>
          <w:szCs w:val="24"/>
        </w:rPr>
        <w:t>男女薪酬差异的背后是长期被忽视的女性群体的牺牲，而女性清醒知道这种不平等的存在。《</w:t>
      </w:r>
      <w:r w:rsidR="00745E85" w:rsidRPr="00745E85">
        <w:rPr>
          <w:rFonts w:ascii="Times New Roman" w:hAnsi="Times New Roman" w:hint="eastAsia"/>
          <w:bCs/>
          <w:sz w:val="24"/>
          <w:szCs w:val="24"/>
        </w:rPr>
        <w:t>2018</w:t>
      </w:r>
      <w:r w:rsidR="00745E85" w:rsidRPr="00745E85">
        <w:rPr>
          <w:rFonts w:ascii="Times New Roman" w:hAnsi="Times New Roman" w:hint="eastAsia"/>
          <w:bCs/>
          <w:sz w:val="24"/>
          <w:szCs w:val="24"/>
        </w:rPr>
        <w:t>年度性别平等报告》推断，全球实现男女同工同酬还要</w:t>
      </w:r>
      <w:r w:rsidR="00745E85" w:rsidRPr="00745E85">
        <w:rPr>
          <w:rFonts w:ascii="Times New Roman" w:hAnsi="Times New Roman" w:hint="eastAsia"/>
          <w:bCs/>
          <w:sz w:val="24"/>
          <w:szCs w:val="24"/>
        </w:rPr>
        <w:t>202</w:t>
      </w:r>
      <w:r w:rsidR="00745E85" w:rsidRPr="00745E85">
        <w:rPr>
          <w:rFonts w:ascii="Times New Roman" w:hAnsi="Times New Roman" w:hint="eastAsia"/>
          <w:bCs/>
          <w:sz w:val="24"/>
          <w:szCs w:val="24"/>
        </w:rPr>
        <w:t>年。在女性的反击下，这场同工不同酬的战斗离结束不会太远。</w:t>
      </w:r>
    </w:p>
    <w:p w:rsidR="00E951AF" w:rsidRPr="00592E33" w:rsidRDefault="00E951AF" w:rsidP="00EA554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286750" w:rsidRPr="00087286" w:rsidRDefault="007906F9" w:rsidP="007906F9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9" w:name="_Toc7700289"/>
      <w:r w:rsidRPr="007906F9">
        <w:rPr>
          <w:rFonts w:ascii="Times New Roman" w:eastAsia="微软雅黑" w:hAnsi="Times New Roman" w:hint="eastAsia"/>
          <w:b/>
          <w:bCs/>
          <w:sz w:val="24"/>
          <w:szCs w:val="24"/>
        </w:rPr>
        <w:t>企业应如何保护女工健康？</w:t>
      </w:r>
      <w:bookmarkEnd w:id="229"/>
    </w:p>
    <w:p w:rsidR="00286750" w:rsidRPr="00087286" w:rsidRDefault="00286750" w:rsidP="00286750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proofErr w:type="gramStart"/>
      <w:r w:rsidR="007906F9" w:rsidRPr="007906F9">
        <w:rPr>
          <w:rFonts w:ascii="Times New Roman" w:hAnsi="Times New Roman" w:hint="eastAsia"/>
          <w:bCs/>
          <w:sz w:val="24"/>
          <w:szCs w:val="24"/>
        </w:rPr>
        <w:t>无锡疾控</w:t>
      </w:r>
      <w:proofErr w:type="gramEnd"/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7906F9">
        <w:rPr>
          <w:rFonts w:ascii="Times New Roman" w:hAnsi="Times New Roman"/>
          <w:sz w:val="24"/>
          <w:szCs w:val="24"/>
        </w:rPr>
        <w:t>28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7906F9" w:rsidRPr="007906F9" w:rsidRDefault="00EA2C7C" w:rsidP="007906F9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6" w:history="1">
        <w:r w:rsidR="007906F9" w:rsidRPr="007906F9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https://mp.weixin.qq.com/s/_q0y2n2iJPEXDpsRuV5nvA</w:t>
        </w:r>
      </w:hyperlink>
    </w:p>
    <w:p w:rsidR="00B40BBA" w:rsidRPr="00087286" w:rsidRDefault="00E673BF" w:rsidP="00E673B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673BF">
        <w:rPr>
          <w:rFonts w:ascii="Times New Roman" w:hAnsi="Times New Roman" w:hint="eastAsia"/>
          <w:bCs/>
          <w:sz w:val="24"/>
          <w:szCs w:val="24"/>
        </w:rPr>
        <w:t>我国</w:t>
      </w:r>
      <w:r>
        <w:rPr>
          <w:rFonts w:ascii="Times New Roman" w:hAnsi="Times New Roman" w:hint="eastAsia"/>
          <w:bCs/>
          <w:sz w:val="24"/>
          <w:szCs w:val="24"/>
        </w:rPr>
        <w:t>妇女已成为社会主义建设不可缺少的力量，</w:t>
      </w:r>
      <w:r w:rsidRPr="00E673BF">
        <w:rPr>
          <w:rFonts w:ascii="Times New Roman" w:hAnsi="Times New Roman" w:hint="eastAsia"/>
          <w:bCs/>
          <w:sz w:val="24"/>
          <w:szCs w:val="24"/>
        </w:rPr>
        <w:t>而职业有害因素对女职工的危害不仅</w:t>
      </w:r>
      <w:proofErr w:type="gramStart"/>
      <w:r w:rsidRPr="00E673BF">
        <w:rPr>
          <w:rFonts w:ascii="Times New Roman" w:hAnsi="Times New Roman" w:hint="eastAsia"/>
          <w:bCs/>
          <w:sz w:val="24"/>
          <w:szCs w:val="24"/>
        </w:rPr>
        <w:t>在于女</w:t>
      </w:r>
      <w:proofErr w:type="gramEnd"/>
      <w:r w:rsidRPr="00E673BF">
        <w:rPr>
          <w:rFonts w:ascii="Times New Roman" w:hAnsi="Times New Roman" w:hint="eastAsia"/>
          <w:bCs/>
          <w:sz w:val="24"/>
          <w:szCs w:val="24"/>
        </w:rPr>
        <w:t>职工本身，最终关系到整个国民健康素质水平，因此加强对女工的劳动保护是整个社会应予以重视的问题。</w:t>
      </w:r>
      <w:r>
        <w:rPr>
          <w:rFonts w:ascii="Times New Roman" w:hAnsi="Times New Roman" w:hint="eastAsia"/>
          <w:bCs/>
          <w:sz w:val="24"/>
          <w:szCs w:val="24"/>
        </w:rPr>
        <w:t>对此</w:t>
      </w:r>
      <w:r>
        <w:rPr>
          <w:rFonts w:ascii="Times New Roman" w:hAnsi="Times New Roman"/>
          <w:bCs/>
          <w:sz w:val="24"/>
          <w:szCs w:val="24"/>
        </w:rPr>
        <w:t>，</w:t>
      </w:r>
      <w:r w:rsidR="00AF019C">
        <w:rPr>
          <w:rFonts w:ascii="Times New Roman" w:hAnsi="Times New Roman" w:hint="eastAsia"/>
          <w:bCs/>
          <w:sz w:val="24"/>
          <w:szCs w:val="24"/>
        </w:rPr>
        <w:t>企业</w:t>
      </w:r>
      <w:r w:rsidR="00AF019C">
        <w:rPr>
          <w:rFonts w:ascii="Times New Roman" w:hAnsi="Times New Roman"/>
          <w:bCs/>
          <w:sz w:val="24"/>
          <w:szCs w:val="24"/>
        </w:rPr>
        <w:t>应当</w:t>
      </w:r>
      <w:r w:rsidRPr="00E673BF">
        <w:rPr>
          <w:rFonts w:ascii="Times New Roman" w:hAnsi="Times New Roman" w:hint="eastAsia"/>
          <w:bCs/>
          <w:sz w:val="24"/>
          <w:szCs w:val="24"/>
        </w:rPr>
        <w:t>合理安排女工劳动</w:t>
      </w:r>
      <w:r>
        <w:rPr>
          <w:rFonts w:ascii="Times New Roman" w:hAnsi="Times New Roman" w:hint="eastAsia"/>
          <w:bCs/>
          <w:sz w:val="24"/>
          <w:szCs w:val="24"/>
        </w:rPr>
        <w:t>和</w:t>
      </w:r>
      <w:r w:rsidRPr="00E673BF">
        <w:rPr>
          <w:rFonts w:ascii="Times New Roman" w:hAnsi="Times New Roman" w:hint="eastAsia"/>
          <w:bCs/>
          <w:sz w:val="24"/>
          <w:szCs w:val="24"/>
        </w:rPr>
        <w:t>做好女工特殊生理周期劳动保护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>
        <w:rPr>
          <w:rFonts w:ascii="Times New Roman" w:hAnsi="Times New Roman"/>
          <w:bCs/>
          <w:sz w:val="24"/>
          <w:szCs w:val="24"/>
        </w:rPr>
        <w:t>措施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B40BBA" w:rsidRPr="0056011B" w:rsidRDefault="00B40BBA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B40BBA" w:rsidRPr="0056011B" w:rsidSect="004A65E3">
          <w:headerReference w:type="default" r:id="rId37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927D3A" w:rsidRPr="00F5307F" w:rsidRDefault="001B56ED" w:rsidP="00F5307F">
      <w:pPr>
        <w:pStyle w:val="ListParagraph1"/>
        <w:numPr>
          <w:ilvl w:val="0"/>
          <w:numId w:val="35"/>
        </w:numPr>
        <w:spacing w:beforeLines="50" w:before="156"/>
        <w:ind w:left="360" w:firstLineChars="0" w:hanging="360"/>
        <w:outlineLvl w:val="0"/>
        <w:rPr>
          <w:rFonts w:ascii="Times New Roman" w:eastAsia="微软雅黑" w:hAnsi="Times New Roman"/>
          <w:sz w:val="28"/>
          <w:szCs w:val="28"/>
        </w:rPr>
      </w:pPr>
      <w:bookmarkStart w:id="230" w:name="_Toc514264429"/>
      <w:bookmarkStart w:id="231" w:name="_Toc519451823"/>
      <w:bookmarkStart w:id="232" w:name="_Toc7700290"/>
      <w:r w:rsidRPr="00087286">
        <w:rPr>
          <w:rFonts w:ascii="Times New Roman" w:eastAsia="微软雅黑" w:hAnsi="Times New Roman"/>
          <w:sz w:val="28"/>
          <w:szCs w:val="28"/>
        </w:rPr>
        <w:lastRenderedPageBreak/>
        <w:t>环境健康</w:t>
      </w:r>
      <w:bookmarkEnd w:id="230"/>
      <w:bookmarkEnd w:id="231"/>
      <w:bookmarkEnd w:id="232"/>
    </w:p>
    <w:p w:rsidR="002A0533" w:rsidRPr="00087286" w:rsidRDefault="00F27805" w:rsidP="00F27805">
      <w:pPr>
        <w:pStyle w:val="ListParagraph1"/>
        <w:numPr>
          <w:ilvl w:val="1"/>
          <w:numId w:val="35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3" w:name="_Toc7700291"/>
      <w:r w:rsidRPr="00F27805">
        <w:rPr>
          <w:rFonts w:ascii="Times New Roman" w:eastAsia="微软雅黑" w:hAnsi="Times New Roman" w:hint="eastAsia"/>
          <w:b/>
          <w:bCs/>
          <w:sz w:val="24"/>
          <w:szCs w:val="24"/>
        </w:rPr>
        <w:t>最新实验证明：洗护用品中的</w:t>
      </w:r>
      <w:proofErr w:type="gramStart"/>
      <w:r w:rsidRPr="00F27805">
        <w:rPr>
          <w:rFonts w:ascii="Times New Roman" w:eastAsia="微软雅黑" w:hAnsi="Times New Roman" w:hint="eastAsia"/>
          <w:b/>
          <w:bCs/>
          <w:sz w:val="24"/>
          <w:szCs w:val="24"/>
        </w:rPr>
        <w:t>三氯生对</w:t>
      </w:r>
      <w:proofErr w:type="gramEnd"/>
      <w:r w:rsidRPr="00F27805">
        <w:rPr>
          <w:rFonts w:ascii="Times New Roman" w:eastAsia="微软雅黑" w:hAnsi="Times New Roman" w:hint="eastAsia"/>
          <w:b/>
          <w:bCs/>
          <w:sz w:val="24"/>
          <w:szCs w:val="24"/>
        </w:rPr>
        <w:t>生物有致畸性和累积性</w:t>
      </w:r>
      <w:bookmarkEnd w:id="233"/>
    </w:p>
    <w:p w:rsidR="002A0533" w:rsidRPr="00087286" w:rsidRDefault="002A0533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8A194F">
        <w:rPr>
          <w:rFonts w:ascii="Times New Roman" w:hAnsi="Times New Roman" w:hint="eastAsia"/>
          <w:bCs/>
          <w:sz w:val="24"/>
          <w:szCs w:val="24"/>
        </w:rPr>
        <w:t>环境健康</w:t>
      </w:r>
      <w:r w:rsidR="008A194F">
        <w:rPr>
          <w:rFonts w:ascii="Times New Roman" w:hAnsi="Times New Roman"/>
          <w:bCs/>
          <w:sz w:val="24"/>
          <w:szCs w:val="24"/>
        </w:rPr>
        <w:t>那些事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8A194F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8A194F">
        <w:rPr>
          <w:rFonts w:ascii="Times New Roman" w:hAnsi="Times New Roman"/>
          <w:sz w:val="24"/>
          <w:szCs w:val="24"/>
        </w:rPr>
        <w:t>4</w:t>
      </w:r>
      <w:r w:rsidR="009B6D8F" w:rsidRPr="00087286">
        <w:rPr>
          <w:rFonts w:ascii="Times New Roman" w:hAnsi="Times New Roman"/>
          <w:sz w:val="24"/>
          <w:szCs w:val="24"/>
        </w:rPr>
        <w:t>月</w:t>
      </w:r>
      <w:r w:rsidR="00F27805">
        <w:rPr>
          <w:rFonts w:ascii="Times New Roman" w:hAnsi="Times New Roman"/>
          <w:sz w:val="24"/>
          <w:szCs w:val="24"/>
        </w:rPr>
        <w:t>18</w:t>
      </w:r>
      <w:r w:rsidR="00D01FD9" w:rsidRPr="00087286">
        <w:rPr>
          <w:rFonts w:ascii="Times New Roman" w:hAnsi="Times New Roman"/>
          <w:sz w:val="24"/>
          <w:szCs w:val="24"/>
        </w:rPr>
        <w:t>日</w:t>
      </w:r>
    </w:p>
    <w:p w:rsidR="00F27805" w:rsidRPr="00F27805" w:rsidRDefault="00EA2C7C" w:rsidP="00F27805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8" w:history="1">
        <w:r w:rsidR="00F27805" w:rsidRPr="00F27805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https://mp.weixin.qq.com/s/9vACkOWyJ38RY7SCaZOzZw</w:t>
        </w:r>
      </w:hyperlink>
    </w:p>
    <w:p w:rsidR="00B834C0" w:rsidRPr="00087286" w:rsidRDefault="00117F27" w:rsidP="00B834C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最新研究</w:t>
      </w:r>
      <w:r w:rsidRPr="00117F27">
        <w:rPr>
          <w:rFonts w:ascii="Times New Roman" w:hAnsi="Times New Roman" w:hint="eastAsia"/>
          <w:bCs/>
          <w:sz w:val="24"/>
          <w:szCs w:val="24"/>
        </w:rPr>
        <w:t>证明了在生物测定过程中</w:t>
      </w:r>
      <w:proofErr w:type="gramStart"/>
      <w:r w:rsidRPr="00117F27">
        <w:rPr>
          <w:rFonts w:ascii="Times New Roman" w:hAnsi="Times New Roman" w:hint="eastAsia"/>
          <w:bCs/>
          <w:sz w:val="24"/>
          <w:szCs w:val="24"/>
        </w:rPr>
        <w:t>三氯生</w:t>
      </w:r>
      <w:r>
        <w:rPr>
          <w:rFonts w:ascii="Times New Roman" w:hAnsi="Times New Roman" w:hint="eastAsia"/>
          <w:bCs/>
          <w:sz w:val="24"/>
          <w:szCs w:val="24"/>
        </w:rPr>
        <w:t>具有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致畸性和积累性。</w:t>
      </w:r>
      <w:r w:rsidRPr="00117F27">
        <w:rPr>
          <w:rFonts w:ascii="Times New Roman" w:hAnsi="Times New Roman" w:hint="eastAsia"/>
          <w:bCs/>
          <w:sz w:val="24"/>
          <w:szCs w:val="24"/>
        </w:rPr>
        <w:t>市场上含有</w:t>
      </w:r>
      <w:proofErr w:type="gramStart"/>
      <w:r w:rsidRPr="00117F27">
        <w:rPr>
          <w:rFonts w:ascii="Times New Roman" w:hAnsi="Times New Roman" w:hint="eastAsia"/>
          <w:bCs/>
          <w:sz w:val="24"/>
          <w:szCs w:val="24"/>
        </w:rPr>
        <w:t>三氯生的</w:t>
      </w:r>
      <w:proofErr w:type="gramEnd"/>
      <w:r w:rsidRPr="00117F27">
        <w:rPr>
          <w:rFonts w:ascii="Times New Roman" w:hAnsi="Times New Roman" w:hint="eastAsia"/>
          <w:bCs/>
          <w:sz w:val="24"/>
          <w:szCs w:val="24"/>
        </w:rPr>
        <w:t>产品种类众多，日常选购产品时，我们无需过分依赖抗菌类洗浴用品，避免使用含三氯生成分的产品。这将不仅避免</w:t>
      </w:r>
      <w:proofErr w:type="gramStart"/>
      <w:r w:rsidRPr="00117F27">
        <w:rPr>
          <w:rFonts w:ascii="Times New Roman" w:hAnsi="Times New Roman" w:hint="eastAsia"/>
          <w:bCs/>
          <w:sz w:val="24"/>
          <w:szCs w:val="24"/>
        </w:rPr>
        <w:t>三氯生对</w:t>
      </w:r>
      <w:proofErr w:type="gramEnd"/>
      <w:r w:rsidRPr="00117F27">
        <w:rPr>
          <w:rFonts w:ascii="Times New Roman" w:hAnsi="Times New Roman" w:hint="eastAsia"/>
          <w:bCs/>
          <w:sz w:val="24"/>
          <w:szCs w:val="24"/>
        </w:rPr>
        <w:t>人体的潜在危险，也能为水生生物创造良好的生活环境。</w:t>
      </w:r>
    </w:p>
    <w:p w:rsidR="00181F15" w:rsidRPr="00087286" w:rsidRDefault="00181F15" w:rsidP="00B834C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2135F" w:rsidRPr="00087286" w:rsidRDefault="00E70B59" w:rsidP="00E70B59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4" w:name="_Toc7700292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广东东莞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Pr="00E70B59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4.22 | </w:t>
      </w:r>
      <w:r w:rsidRPr="00E70B59">
        <w:rPr>
          <w:rFonts w:ascii="Times New Roman" w:eastAsia="微软雅黑" w:hAnsi="Times New Roman" w:hint="eastAsia"/>
          <w:b/>
          <w:bCs/>
          <w:sz w:val="24"/>
          <w:szCs w:val="24"/>
        </w:rPr>
        <w:t>东莞社区检测：儿童滑梯铅含量超标</w:t>
      </w:r>
      <w:bookmarkEnd w:id="234"/>
    </w:p>
    <w:p w:rsidR="0012135F" w:rsidRPr="00087286" w:rsidRDefault="0012135F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E70B59" w:rsidRPr="00E70B59">
        <w:rPr>
          <w:rFonts w:ascii="Times New Roman" w:hAnsi="Times New Roman" w:hint="eastAsia"/>
          <w:bCs/>
          <w:sz w:val="24"/>
          <w:szCs w:val="24"/>
        </w:rPr>
        <w:t>环境健康那些事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2F366C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2F366C">
        <w:rPr>
          <w:rFonts w:ascii="Times New Roman" w:hAnsi="Times New Roman"/>
          <w:sz w:val="24"/>
          <w:szCs w:val="24"/>
        </w:rPr>
        <w:t>4</w:t>
      </w:r>
      <w:r w:rsidR="00D01FD9" w:rsidRPr="00087286">
        <w:rPr>
          <w:rFonts w:ascii="Times New Roman" w:hAnsi="Times New Roman"/>
          <w:sz w:val="24"/>
          <w:szCs w:val="24"/>
        </w:rPr>
        <w:t>月</w:t>
      </w:r>
      <w:r w:rsidR="00E70B59">
        <w:rPr>
          <w:rFonts w:ascii="Times New Roman" w:hAnsi="Times New Roman"/>
          <w:sz w:val="24"/>
          <w:szCs w:val="24"/>
        </w:rPr>
        <w:t>28</w:t>
      </w:r>
      <w:r w:rsidR="00D01FD9" w:rsidRPr="00087286">
        <w:rPr>
          <w:rFonts w:ascii="Times New Roman" w:hAnsi="Times New Roman"/>
          <w:sz w:val="24"/>
          <w:szCs w:val="24"/>
        </w:rPr>
        <w:t>日</w:t>
      </w:r>
    </w:p>
    <w:p w:rsidR="00E70B59" w:rsidRPr="00E70B59" w:rsidRDefault="00EA2C7C" w:rsidP="00E70B59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39" w:history="1">
        <w:r w:rsidR="00E70B59" w:rsidRPr="00E70B59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https://mp.weixin.qq.com/s/6UrUK-gOozBDal7jL_DNmw</w:t>
        </w:r>
      </w:hyperlink>
    </w:p>
    <w:p w:rsidR="00181F15" w:rsidRPr="00087286" w:rsidRDefault="00437891" w:rsidP="00473B2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37891">
        <w:rPr>
          <w:rFonts w:ascii="Times New Roman" w:hAnsi="Times New Roman" w:hint="eastAsia"/>
          <w:bCs/>
          <w:sz w:val="24"/>
          <w:szCs w:val="24"/>
        </w:rPr>
        <w:t>在</w:t>
      </w:r>
      <w:r w:rsidRPr="00437891">
        <w:rPr>
          <w:rFonts w:ascii="Times New Roman" w:hAnsi="Times New Roman" w:hint="eastAsia"/>
          <w:bCs/>
          <w:sz w:val="24"/>
          <w:szCs w:val="24"/>
        </w:rPr>
        <w:t>4.22</w:t>
      </w:r>
      <w:r w:rsidRPr="00437891">
        <w:rPr>
          <w:rFonts w:ascii="Times New Roman" w:hAnsi="Times New Roman" w:hint="eastAsia"/>
          <w:bCs/>
          <w:sz w:val="24"/>
          <w:szCs w:val="24"/>
        </w:rPr>
        <w:t>国际地球日之际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="00061257">
        <w:rPr>
          <w:rFonts w:ascii="Times New Roman" w:hAnsi="Times New Roman" w:hint="eastAsia"/>
          <w:bCs/>
          <w:sz w:val="24"/>
          <w:szCs w:val="24"/>
        </w:rPr>
        <w:t>有环保</w:t>
      </w:r>
      <w:r w:rsidR="00061257">
        <w:rPr>
          <w:rFonts w:ascii="Times New Roman" w:hAnsi="Times New Roman"/>
          <w:bCs/>
          <w:sz w:val="24"/>
          <w:szCs w:val="24"/>
        </w:rPr>
        <w:t>团体</w:t>
      </w:r>
      <w:r>
        <w:rPr>
          <w:rFonts w:ascii="Times New Roman" w:hAnsi="Times New Roman" w:hint="eastAsia"/>
          <w:bCs/>
          <w:sz w:val="24"/>
          <w:szCs w:val="24"/>
        </w:rPr>
        <w:t>在</w:t>
      </w:r>
      <w:r w:rsidRPr="00437891">
        <w:rPr>
          <w:rFonts w:ascii="Times New Roman" w:hAnsi="Times New Roman" w:hint="eastAsia"/>
          <w:bCs/>
          <w:sz w:val="24"/>
          <w:szCs w:val="24"/>
        </w:rPr>
        <w:t>东莞虎门金色花园开展了社区检测活动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437891">
        <w:rPr>
          <w:rFonts w:ascii="Times New Roman" w:hAnsi="Times New Roman" w:hint="eastAsia"/>
          <w:bCs/>
          <w:sz w:val="24"/>
          <w:szCs w:val="24"/>
        </w:rPr>
        <w:t>除了检测日常生活用品，还检测了小区内的儿童运动设施</w:t>
      </w:r>
      <w:r w:rsidR="00061257">
        <w:rPr>
          <w:rFonts w:ascii="Times New Roman" w:hAnsi="Times New Roman" w:hint="eastAsia"/>
          <w:bCs/>
          <w:sz w:val="24"/>
          <w:szCs w:val="24"/>
        </w:rPr>
        <w:t>；</w:t>
      </w:r>
      <w:r w:rsidRPr="00437891">
        <w:rPr>
          <w:rFonts w:ascii="Times New Roman" w:hAnsi="Times New Roman" w:hint="eastAsia"/>
          <w:bCs/>
          <w:sz w:val="24"/>
          <w:szCs w:val="24"/>
        </w:rPr>
        <w:t>发现小区中滑梯的铅含量较高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/>
          <w:bCs/>
          <w:sz w:val="24"/>
          <w:szCs w:val="24"/>
        </w:rPr>
        <w:t>存在较高</w:t>
      </w:r>
      <w:r>
        <w:rPr>
          <w:rFonts w:ascii="Times New Roman" w:hAnsi="Times New Roman" w:hint="eastAsia"/>
          <w:bCs/>
          <w:sz w:val="24"/>
          <w:szCs w:val="24"/>
        </w:rPr>
        <w:t>健康</w:t>
      </w:r>
      <w:r>
        <w:rPr>
          <w:rFonts w:ascii="Times New Roman" w:hAnsi="Times New Roman"/>
          <w:bCs/>
          <w:sz w:val="24"/>
          <w:szCs w:val="24"/>
        </w:rPr>
        <w:t>风险。</w:t>
      </w:r>
    </w:p>
    <w:p w:rsidR="00F9768E" w:rsidRPr="002F366C" w:rsidRDefault="00F9768E" w:rsidP="002F366C">
      <w:pPr>
        <w:pStyle w:val="ListParagraph1"/>
        <w:spacing w:beforeLines="50" w:before="156"/>
        <w:ind w:firstLineChars="0" w:firstLine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</w:p>
    <w:p w:rsidR="001320FA" w:rsidRPr="00087286" w:rsidRDefault="00B834C0">
      <w:pPr>
        <w:jc w:val="left"/>
        <w:rPr>
          <w:rFonts w:ascii="Times New Roman" w:hAnsi="Times New Roman"/>
          <w:bCs/>
          <w:sz w:val="24"/>
          <w:szCs w:val="24"/>
        </w:rPr>
        <w:sectPr w:rsidR="001320FA" w:rsidRPr="00087286" w:rsidSect="004A65E3">
          <w:headerReference w:type="default" r:id="rId40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087286">
        <w:rPr>
          <w:rFonts w:ascii="Times New Roman" w:hAnsi="Times New Roman"/>
          <w:bCs/>
          <w:sz w:val="24"/>
          <w:szCs w:val="24"/>
        </w:rPr>
        <w:br w:type="page"/>
      </w:r>
    </w:p>
    <w:p w:rsidR="008F7548" w:rsidRPr="00087286" w:rsidRDefault="008F7548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35" w:name="_Toc507524004"/>
      <w:bookmarkStart w:id="236" w:name="_Toc510184262"/>
      <w:bookmarkStart w:id="237" w:name="_Toc511742991"/>
      <w:bookmarkStart w:id="238" w:name="_Toc511761796"/>
      <w:bookmarkStart w:id="239" w:name="_Toc511762155"/>
      <w:bookmarkStart w:id="240" w:name="_Toc513054416"/>
      <w:bookmarkStart w:id="241" w:name="_Toc513380905"/>
      <w:bookmarkStart w:id="242" w:name="_Toc514264436"/>
      <w:bookmarkStart w:id="243" w:name="_Toc507524005"/>
      <w:bookmarkStart w:id="244" w:name="_Toc510184263"/>
      <w:bookmarkStart w:id="245" w:name="_Toc511742992"/>
      <w:bookmarkStart w:id="246" w:name="_Toc511761797"/>
      <w:bookmarkStart w:id="247" w:name="_Toc511762156"/>
      <w:bookmarkStart w:id="248" w:name="_Toc513054417"/>
      <w:bookmarkStart w:id="249" w:name="_Toc513380906"/>
      <w:bookmarkStart w:id="250" w:name="_Toc514264437"/>
      <w:bookmarkStart w:id="251" w:name="_Toc519451828"/>
      <w:bookmarkStart w:id="252" w:name="_Toc7700293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r w:rsidRPr="00087286">
        <w:rPr>
          <w:rFonts w:ascii="Times New Roman" w:eastAsia="微软雅黑" w:hAnsi="Times New Roman"/>
          <w:sz w:val="28"/>
          <w:szCs w:val="28"/>
        </w:rPr>
        <w:lastRenderedPageBreak/>
        <w:t>其他</w:t>
      </w:r>
      <w:bookmarkEnd w:id="251"/>
      <w:bookmarkEnd w:id="252"/>
    </w:p>
    <w:p w:rsidR="003F32C5" w:rsidRPr="00087286" w:rsidRDefault="00B11464" w:rsidP="00B11464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3" w:name="_Toc7700294"/>
      <w:r w:rsidRPr="00B11464">
        <w:rPr>
          <w:rFonts w:ascii="Times New Roman" w:eastAsia="微软雅黑" w:hAnsi="Times New Roman" w:hint="eastAsia"/>
          <w:b/>
          <w:bCs/>
          <w:sz w:val="24"/>
          <w:szCs w:val="24"/>
        </w:rPr>
        <w:t>996.ICU</w:t>
      </w:r>
      <w:r w:rsidRPr="00B11464">
        <w:rPr>
          <w:rFonts w:ascii="Times New Roman" w:eastAsia="微软雅黑" w:hAnsi="Times New Roman" w:hint="eastAsia"/>
          <w:b/>
          <w:bCs/>
          <w:sz w:val="24"/>
          <w:szCs w:val="24"/>
        </w:rPr>
        <w:t>背后：程序员在互联网公司的真实生态</w:t>
      </w:r>
      <w:bookmarkEnd w:id="253"/>
    </w:p>
    <w:p w:rsidR="003F32C5" w:rsidRPr="00087286" w:rsidRDefault="003F32C5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B11464" w:rsidRPr="00B11464">
        <w:rPr>
          <w:rFonts w:ascii="Times New Roman" w:hAnsi="Times New Roman" w:hint="eastAsia"/>
          <w:bCs/>
          <w:sz w:val="24"/>
          <w:szCs w:val="24"/>
        </w:rPr>
        <w:t>新闻实验室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7035CD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B11464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B11464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B11464" w:rsidRPr="00B11464" w:rsidRDefault="00EA2C7C" w:rsidP="00B11464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1" w:history="1">
        <w:r w:rsidR="00B11464" w:rsidRPr="00B11464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https://mp.weixin.qq.com/s/HfzbAXNrRs2orQgdyoyjuA</w:t>
        </w:r>
      </w:hyperlink>
    </w:p>
    <w:p w:rsidR="00347FAB" w:rsidRPr="009C4EFE" w:rsidRDefault="0056011B" w:rsidP="009C4EF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对于</w:t>
      </w:r>
      <w:r>
        <w:rPr>
          <w:rFonts w:ascii="Times New Roman" w:hAnsi="Times New Roman" w:hint="eastAsia"/>
          <w:bCs/>
          <w:sz w:val="24"/>
          <w:szCs w:val="24"/>
        </w:rPr>
        <w:t>996.ICU</w:t>
      </w:r>
      <w:r>
        <w:rPr>
          <w:rFonts w:ascii="Times New Roman" w:hAnsi="Times New Roman" w:hint="eastAsia"/>
          <w:bCs/>
          <w:sz w:val="24"/>
          <w:szCs w:val="24"/>
        </w:rPr>
        <w:t>项目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互联网</w:t>
      </w:r>
      <w:r>
        <w:rPr>
          <w:rFonts w:ascii="Times New Roman" w:hAnsi="Times New Roman"/>
          <w:bCs/>
          <w:sz w:val="24"/>
          <w:szCs w:val="24"/>
        </w:rPr>
        <w:t>公司中</w:t>
      </w:r>
      <w:r w:rsidRPr="0056011B">
        <w:rPr>
          <w:rFonts w:ascii="Times New Roman" w:hAnsi="Times New Roman" w:hint="eastAsia"/>
          <w:bCs/>
          <w:sz w:val="24"/>
          <w:szCs w:val="24"/>
        </w:rPr>
        <w:t>不同的程序员基于自身利益的出发点，有不同的政治主张。</w:t>
      </w:r>
      <w:r w:rsidR="00185BBF">
        <w:rPr>
          <w:rFonts w:ascii="Times New Roman" w:hAnsi="Times New Roman" w:hint="eastAsia"/>
          <w:bCs/>
          <w:sz w:val="24"/>
          <w:szCs w:val="24"/>
        </w:rPr>
        <w:t>基层程序员写代码的时间未必是自己能掌控的，高级的技术经理人</w:t>
      </w:r>
      <w:r w:rsidR="001359B9">
        <w:rPr>
          <w:rFonts w:ascii="Times New Roman" w:hAnsi="Times New Roman" w:hint="eastAsia"/>
          <w:bCs/>
          <w:sz w:val="24"/>
          <w:szCs w:val="24"/>
        </w:rPr>
        <w:t>却</w:t>
      </w:r>
      <w:r w:rsidR="00185BBF" w:rsidRPr="00185BBF">
        <w:rPr>
          <w:rFonts w:ascii="Times New Roman" w:hAnsi="Times New Roman" w:hint="eastAsia"/>
          <w:bCs/>
          <w:sz w:val="24"/>
          <w:szCs w:val="24"/>
        </w:rPr>
        <w:t>掌</w:t>
      </w:r>
      <w:proofErr w:type="gramStart"/>
      <w:r w:rsidR="00185BBF" w:rsidRPr="00185BBF">
        <w:rPr>
          <w:rFonts w:ascii="Times New Roman" w:hAnsi="Times New Roman" w:hint="eastAsia"/>
          <w:bCs/>
          <w:sz w:val="24"/>
          <w:szCs w:val="24"/>
        </w:rPr>
        <w:t>控着</w:t>
      </w:r>
      <w:proofErr w:type="gramEnd"/>
      <w:r w:rsidR="00185BBF" w:rsidRPr="00185BBF">
        <w:rPr>
          <w:rFonts w:ascii="Times New Roman" w:hAnsi="Times New Roman" w:hint="eastAsia"/>
          <w:bCs/>
          <w:sz w:val="24"/>
          <w:szCs w:val="24"/>
        </w:rPr>
        <w:t>对千万名程序员业余时间的控制权。</w:t>
      </w:r>
      <w:r w:rsidR="00185BBF">
        <w:rPr>
          <w:rFonts w:ascii="Times New Roman" w:hAnsi="Times New Roman" w:hint="eastAsia"/>
          <w:bCs/>
          <w:sz w:val="24"/>
          <w:szCs w:val="24"/>
        </w:rPr>
        <w:t>因此</w:t>
      </w:r>
      <w:r w:rsidR="00185BBF">
        <w:rPr>
          <w:rFonts w:ascii="Times New Roman" w:hAnsi="Times New Roman"/>
          <w:bCs/>
          <w:sz w:val="24"/>
          <w:szCs w:val="24"/>
        </w:rPr>
        <w:t>，</w:t>
      </w:r>
      <w:r w:rsidRPr="0056011B">
        <w:rPr>
          <w:rFonts w:ascii="Times New Roman" w:hAnsi="Times New Roman" w:hint="eastAsia"/>
          <w:bCs/>
          <w:sz w:val="24"/>
          <w:szCs w:val="24"/>
        </w:rPr>
        <w:t>基层的程序</w:t>
      </w:r>
      <w:r>
        <w:rPr>
          <w:rFonts w:ascii="Times New Roman" w:hAnsi="Times New Roman" w:hint="eastAsia"/>
          <w:bCs/>
          <w:sz w:val="24"/>
          <w:szCs w:val="24"/>
        </w:rPr>
        <w:t>员</w:t>
      </w:r>
      <w:r w:rsidR="00185BBF">
        <w:rPr>
          <w:rFonts w:ascii="Times New Roman" w:hAnsi="Times New Roman" w:hint="eastAsia"/>
          <w:bCs/>
          <w:sz w:val="24"/>
          <w:szCs w:val="24"/>
        </w:rPr>
        <w:t>倾向于</w:t>
      </w:r>
      <w:r>
        <w:rPr>
          <w:rFonts w:ascii="Times New Roman" w:hAnsi="Times New Roman" w:hint="eastAsia"/>
          <w:bCs/>
          <w:sz w:val="24"/>
          <w:szCs w:val="24"/>
        </w:rPr>
        <w:t>反对，高级的技术经理人倾向于支持，起码不完全反对，</w:t>
      </w:r>
      <w:r w:rsidRPr="0056011B">
        <w:rPr>
          <w:rFonts w:ascii="Times New Roman" w:hAnsi="Times New Roman" w:hint="eastAsia"/>
          <w:bCs/>
          <w:sz w:val="24"/>
          <w:szCs w:val="24"/>
        </w:rPr>
        <w:t>甚至还有程序员表示：反</w:t>
      </w:r>
      <w:r w:rsidRPr="0056011B">
        <w:rPr>
          <w:rFonts w:ascii="Times New Roman" w:hAnsi="Times New Roman" w:hint="eastAsia"/>
          <w:bCs/>
          <w:sz w:val="24"/>
          <w:szCs w:val="24"/>
        </w:rPr>
        <w:t>996</w:t>
      </w:r>
      <w:r w:rsidRPr="0056011B">
        <w:rPr>
          <w:rFonts w:ascii="Times New Roman" w:hAnsi="Times New Roman" w:hint="eastAsia"/>
          <w:bCs/>
          <w:sz w:val="24"/>
          <w:szCs w:val="24"/>
        </w:rPr>
        <w:t>就是一场闹剧。</w:t>
      </w:r>
    </w:p>
    <w:p w:rsidR="00380221" w:rsidRDefault="00380221" w:rsidP="00347FAB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C4EFE" w:rsidRPr="00087286" w:rsidRDefault="009C4EFE" w:rsidP="009C4EFE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4" w:name="_Toc7700295"/>
      <w:r w:rsidRPr="0021080A">
        <w:rPr>
          <w:rFonts w:ascii="Times New Roman" w:eastAsia="微软雅黑" w:hAnsi="Times New Roman" w:hint="eastAsia"/>
          <w:b/>
          <w:bCs/>
          <w:sz w:val="24"/>
          <w:szCs w:val="24"/>
        </w:rPr>
        <w:t>微软</w:t>
      </w:r>
      <w:r w:rsidRPr="0021080A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GitHub </w:t>
      </w:r>
      <w:r w:rsidRPr="0021080A">
        <w:rPr>
          <w:rFonts w:ascii="Times New Roman" w:eastAsia="微软雅黑" w:hAnsi="Times New Roman" w:hint="eastAsia"/>
          <w:b/>
          <w:bCs/>
          <w:sz w:val="24"/>
          <w:szCs w:val="24"/>
        </w:rPr>
        <w:t>旗帜鲜明抵制</w:t>
      </w:r>
      <w:r w:rsidRPr="0021080A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996</w:t>
      </w:r>
      <w:r w:rsidRPr="0021080A">
        <w:rPr>
          <w:rFonts w:ascii="Times New Roman" w:eastAsia="微软雅黑" w:hAnsi="Times New Roman" w:hint="eastAsia"/>
          <w:b/>
          <w:bCs/>
          <w:sz w:val="24"/>
          <w:szCs w:val="24"/>
        </w:rPr>
        <w:t>！</w:t>
      </w:r>
      <w:bookmarkEnd w:id="254"/>
    </w:p>
    <w:p w:rsidR="009C4EFE" w:rsidRPr="00087286" w:rsidRDefault="009C4EFE" w:rsidP="009C4EFE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>
        <w:rPr>
          <w:rFonts w:ascii="Times New Roman" w:hAnsi="Times New Roman"/>
          <w:bCs/>
          <w:sz w:val="24"/>
          <w:szCs w:val="24"/>
        </w:rPr>
        <w:t>CSDN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23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9C4EFE" w:rsidRPr="0021080A" w:rsidRDefault="00EA2C7C" w:rsidP="009C4EFE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2" w:history="1">
        <w:r w:rsidR="009C4EFE" w:rsidRPr="0021080A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https://mp.weixin.qq.com/s/_JbUo6XdWhqCgMgnkguv6g</w:t>
        </w:r>
      </w:hyperlink>
    </w:p>
    <w:p w:rsidR="009C4EFE" w:rsidRPr="00087286" w:rsidRDefault="009C4EFE" w:rsidP="009C4EF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22</w:t>
      </w:r>
      <w:r>
        <w:rPr>
          <w:rFonts w:ascii="Times New Roman" w:hAnsi="Times New Roman" w:hint="eastAsia"/>
          <w:bCs/>
          <w:sz w:val="24"/>
          <w:szCs w:val="24"/>
        </w:rPr>
        <w:t>日，</w:t>
      </w:r>
      <w:r w:rsidRPr="005A6D17">
        <w:rPr>
          <w:rFonts w:ascii="Times New Roman" w:hAnsi="Times New Roman" w:hint="eastAsia"/>
          <w:bCs/>
          <w:sz w:val="24"/>
          <w:szCs w:val="24"/>
        </w:rPr>
        <w:t>微软和</w:t>
      </w:r>
      <w:r w:rsidRPr="005A6D17">
        <w:rPr>
          <w:rFonts w:ascii="Times New Roman" w:hAnsi="Times New Roman" w:hint="eastAsia"/>
          <w:bCs/>
          <w:sz w:val="24"/>
          <w:szCs w:val="24"/>
        </w:rPr>
        <w:t>GitHub</w:t>
      </w:r>
      <w:r w:rsidRPr="005A6D17">
        <w:rPr>
          <w:rFonts w:ascii="Times New Roman" w:hAnsi="Times New Roman" w:hint="eastAsia"/>
          <w:bCs/>
          <w:sz w:val="24"/>
          <w:szCs w:val="24"/>
        </w:rPr>
        <w:t>的工程师联合写了一封信，宣布支持</w:t>
      </w:r>
      <w:r w:rsidRPr="005A6D17">
        <w:rPr>
          <w:rFonts w:ascii="Times New Roman" w:hAnsi="Times New Roman" w:hint="eastAsia"/>
          <w:bCs/>
          <w:sz w:val="24"/>
          <w:szCs w:val="24"/>
        </w:rPr>
        <w:t>996.ICU</w:t>
      </w:r>
      <w:r w:rsidRPr="005A6D17">
        <w:rPr>
          <w:rFonts w:ascii="Times New Roman" w:hAnsi="Times New Roman" w:hint="eastAsia"/>
          <w:bCs/>
          <w:sz w:val="24"/>
          <w:szCs w:val="24"/>
        </w:rPr>
        <w:t>运动。在信中介绍道“该</w:t>
      </w:r>
      <w:r w:rsidRPr="005A6D17">
        <w:rPr>
          <w:rFonts w:ascii="Times New Roman" w:hAnsi="Times New Roman" w:hint="eastAsia"/>
          <w:bCs/>
          <w:sz w:val="24"/>
          <w:szCs w:val="24"/>
        </w:rPr>
        <w:t xml:space="preserve"> GitHub </w:t>
      </w:r>
      <w:r w:rsidRPr="005A6D17">
        <w:rPr>
          <w:rFonts w:ascii="Times New Roman" w:hAnsi="Times New Roman" w:hint="eastAsia"/>
          <w:bCs/>
          <w:sz w:val="24"/>
          <w:szCs w:val="24"/>
        </w:rPr>
        <w:t>项目被命名为</w:t>
      </w:r>
      <w:r w:rsidRPr="005A6D17">
        <w:rPr>
          <w:rFonts w:ascii="Times New Roman" w:hAnsi="Times New Roman" w:hint="eastAsia"/>
          <w:bCs/>
          <w:sz w:val="24"/>
          <w:szCs w:val="24"/>
        </w:rPr>
        <w:t xml:space="preserve"> 996.ICU</w:t>
      </w:r>
      <w:r>
        <w:rPr>
          <w:rFonts w:ascii="Times New Roman" w:hAnsi="Times New Roman" w:hint="eastAsia"/>
          <w:bCs/>
          <w:sz w:val="24"/>
          <w:szCs w:val="24"/>
        </w:rPr>
        <w:t>，意为‘</w:t>
      </w:r>
      <w:r w:rsidRPr="005A6D17">
        <w:rPr>
          <w:rFonts w:ascii="Times New Roman" w:hAnsi="Times New Roman" w:hint="eastAsia"/>
          <w:bCs/>
          <w:sz w:val="24"/>
          <w:szCs w:val="24"/>
        </w:rPr>
        <w:t>如果按照</w:t>
      </w:r>
      <w:r w:rsidRPr="005A6D17">
        <w:rPr>
          <w:rFonts w:ascii="Times New Roman" w:hAnsi="Times New Roman" w:hint="eastAsia"/>
          <w:bCs/>
          <w:sz w:val="24"/>
          <w:szCs w:val="24"/>
        </w:rPr>
        <w:t xml:space="preserve"> 996 </w:t>
      </w:r>
      <w:r w:rsidRPr="005A6D17">
        <w:rPr>
          <w:rFonts w:ascii="Times New Roman" w:hAnsi="Times New Roman" w:hint="eastAsia"/>
          <w:bCs/>
          <w:sz w:val="24"/>
          <w:szCs w:val="24"/>
        </w:rPr>
        <w:t>的模式工作，那（你）以后就得进</w:t>
      </w:r>
      <w:r w:rsidRPr="005A6D17">
        <w:rPr>
          <w:rFonts w:ascii="Times New Roman" w:hAnsi="Times New Roman" w:hint="eastAsia"/>
          <w:bCs/>
          <w:sz w:val="24"/>
          <w:szCs w:val="24"/>
        </w:rPr>
        <w:t xml:space="preserve"> ICU </w:t>
      </w:r>
      <w:r>
        <w:rPr>
          <w:rFonts w:ascii="Times New Roman" w:hAnsi="Times New Roman" w:hint="eastAsia"/>
          <w:bCs/>
          <w:sz w:val="24"/>
          <w:szCs w:val="24"/>
        </w:rPr>
        <w:t>了</w:t>
      </w:r>
      <w:r>
        <w:rPr>
          <w:rFonts w:ascii="Times New Roman" w:hAnsi="Times New Roman"/>
          <w:bCs/>
          <w:sz w:val="24"/>
          <w:szCs w:val="24"/>
        </w:rPr>
        <w:t>’</w:t>
      </w:r>
      <w:r w:rsidRPr="005A6D17">
        <w:rPr>
          <w:rFonts w:ascii="Times New Roman" w:hAnsi="Times New Roman" w:hint="eastAsia"/>
          <w:bCs/>
          <w:sz w:val="24"/>
          <w:szCs w:val="24"/>
        </w:rPr>
        <w:t>。该项目旨在呼吁中国的科技公司遵守中国劳动法和国际劳工公约。”</w:t>
      </w:r>
      <w:r w:rsidRPr="00871957">
        <w:rPr>
          <w:rFonts w:hint="eastAsia"/>
        </w:rPr>
        <w:t xml:space="preserve"> </w:t>
      </w:r>
      <w:r w:rsidRPr="00871957">
        <w:rPr>
          <w:rFonts w:ascii="Times New Roman" w:hAnsi="Times New Roman" w:hint="eastAsia"/>
          <w:bCs/>
          <w:sz w:val="24"/>
          <w:szCs w:val="24"/>
        </w:rPr>
        <w:t>截至发稿，已有</w:t>
      </w:r>
      <w:r w:rsidRPr="00871957">
        <w:rPr>
          <w:rFonts w:ascii="Times New Roman" w:hAnsi="Times New Roman" w:hint="eastAsia"/>
          <w:bCs/>
          <w:sz w:val="24"/>
          <w:szCs w:val="24"/>
        </w:rPr>
        <w:t>100</w:t>
      </w:r>
      <w:r w:rsidRPr="00871957">
        <w:rPr>
          <w:rFonts w:ascii="Times New Roman" w:hAnsi="Times New Roman" w:hint="eastAsia"/>
          <w:bCs/>
          <w:sz w:val="24"/>
          <w:szCs w:val="24"/>
        </w:rPr>
        <w:t>位微软工程师签名支持。</w:t>
      </w:r>
    </w:p>
    <w:p w:rsidR="009C4EFE" w:rsidRDefault="009C4EFE" w:rsidP="00347FAB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C4EFE" w:rsidRPr="00087286" w:rsidRDefault="009C4EFE" w:rsidP="009C4EFE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5" w:name="_Toc7700296"/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海外同行首次大规模声援</w:t>
      </w:r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996.ICU</w:t>
      </w:r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，微软和</w:t>
      </w:r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GitHub</w:t>
      </w:r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员工签署联名信，一夜</w:t>
      </w:r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4700</w:t>
      </w:r>
      <w:r w:rsidRPr="00AE325C">
        <w:rPr>
          <w:rFonts w:ascii="Times New Roman" w:eastAsia="微软雅黑" w:hAnsi="Times New Roman" w:hint="eastAsia"/>
          <w:b/>
          <w:bCs/>
          <w:sz w:val="24"/>
          <w:szCs w:val="24"/>
        </w:rPr>
        <w:t>星</w:t>
      </w:r>
      <w:bookmarkEnd w:id="255"/>
    </w:p>
    <w:p w:rsidR="009C4EFE" w:rsidRPr="00087286" w:rsidRDefault="009C4EFE" w:rsidP="009C4EFE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Pr="00AE325C">
        <w:rPr>
          <w:rFonts w:ascii="Times New Roman" w:hAnsi="Times New Roman" w:hint="eastAsia"/>
          <w:bCs/>
          <w:sz w:val="24"/>
          <w:szCs w:val="24"/>
        </w:rPr>
        <w:t>量子位</w:t>
      </w:r>
      <w:r w:rsidRPr="00AE325C">
        <w:rPr>
          <w:rFonts w:ascii="Times New Roman" w:hAnsi="Times New Roman" w:hint="eastAsia"/>
          <w:bCs/>
          <w:sz w:val="24"/>
          <w:szCs w:val="24"/>
        </w:rPr>
        <w:t> 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24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9C4EFE" w:rsidRPr="00AE325C" w:rsidRDefault="00EA2C7C" w:rsidP="009C4EFE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3" w:history="1">
        <w:r w:rsidR="009C4EFE" w:rsidRPr="00AE325C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https://mp.weixin.qq.com/s/wLgX6eifvPyZo7ACtFz6ng</w:t>
        </w:r>
      </w:hyperlink>
    </w:p>
    <w:p w:rsidR="009C4EFE" w:rsidRPr="00087286" w:rsidRDefault="009C4EFE" w:rsidP="009C4EF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1539E5">
        <w:rPr>
          <w:rFonts w:ascii="Times New Roman" w:hAnsi="Times New Roman" w:hint="eastAsia"/>
          <w:bCs/>
          <w:sz w:val="24"/>
          <w:szCs w:val="24"/>
        </w:rPr>
        <w:t>海外公司员工首次规模化声援</w:t>
      </w:r>
      <w:r w:rsidRPr="001539E5">
        <w:rPr>
          <w:rFonts w:ascii="Times New Roman" w:hAnsi="Times New Roman" w:hint="eastAsia"/>
          <w:bCs/>
          <w:sz w:val="24"/>
          <w:szCs w:val="24"/>
        </w:rPr>
        <w:t>996.ICU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251AC0">
        <w:rPr>
          <w:rFonts w:ascii="Times New Roman" w:hAnsi="Times New Roman" w:hint="eastAsia"/>
          <w:bCs/>
          <w:sz w:val="24"/>
          <w:szCs w:val="24"/>
        </w:rPr>
        <w:t>来自</w:t>
      </w:r>
      <w:r w:rsidRPr="00251AC0">
        <w:rPr>
          <w:rFonts w:ascii="Times New Roman" w:hAnsi="Times New Roman" w:hint="eastAsia"/>
          <w:bCs/>
          <w:sz w:val="24"/>
          <w:szCs w:val="24"/>
        </w:rPr>
        <w:t>150</w:t>
      </w:r>
      <w:r w:rsidRPr="00251AC0">
        <w:rPr>
          <w:rFonts w:ascii="Times New Roman" w:hAnsi="Times New Roman" w:hint="eastAsia"/>
          <w:bCs/>
          <w:sz w:val="24"/>
          <w:szCs w:val="24"/>
        </w:rPr>
        <w:t>名微软和</w:t>
      </w:r>
      <w:r w:rsidRPr="00251AC0">
        <w:rPr>
          <w:rFonts w:ascii="Times New Roman" w:hAnsi="Times New Roman" w:hint="eastAsia"/>
          <w:bCs/>
          <w:sz w:val="24"/>
          <w:szCs w:val="24"/>
        </w:rPr>
        <w:t>GitHub</w:t>
      </w:r>
      <w:r w:rsidRPr="00251AC0">
        <w:rPr>
          <w:rFonts w:ascii="Times New Roman" w:hAnsi="Times New Roman" w:hint="eastAsia"/>
          <w:bCs/>
          <w:sz w:val="24"/>
          <w:szCs w:val="24"/>
        </w:rPr>
        <w:t>员工发布联名信表示，决定与中国的技术从业者站在统一战线，支持</w:t>
      </w:r>
      <w:r w:rsidRPr="00251AC0">
        <w:rPr>
          <w:rFonts w:ascii="Times New Roman" w:hAnsi="Times New Roman" w:hint="eastAsia"/>
          <w:bCs/>
          <w:sz w:val="24"/>
          <w:szCs w:val="24"/>
        </w:rPr>
        <w:t>996.ICU</w:t>
      </w:r>
      <w:r w:rsidRPr="00251AC0">
        <w:rPr>
          <w:rFonts w:ascii="Times New Roman" w:hAnsi="Times New Roman" w:hint="eastAsia"/>
          <w:bCs/>
          <w:sz w:val="24"/>
          <w:szCs w:val="24"/>
        </w:rPr>
        <w:t>运动</w:t>
      </w:r>
      <w:r w:rsidRPr="001539E5">
        <w:rPr>
          <w:rFonts w:ascii="Times New Roman" w:hAnsi="Times New Roman" w:hint="eastAsia"/>
          <w:bCs/>
          <w:sz w:val="24"/>
          <w:szCs w:val="24"/>
        </w:rPr>
        <w:t>。</w:t>
      </w:r>
      <w:r w:rsidRPr="00251AC0">
        <w:rPr>
          <w:rFonts w:ascii="Times New Roman" w:hAnsi="Times New Roman" w:hint="eastAsia"/>
          <w:bCs/>
          <w:sz w:val="24"/>
          <w:szCs w:val="24"/>
        </w:rPr>
        <w:t>这一联名</w:t>
      </w:r>
      <w:proofErr w:type="gramStart"/>
      <w:r w:rsidRPr="00251AC0">
        <w:rPr>
          <w:rFonts w:ascii="Times New Roman" w:hAnsi="Times New Roman" w:hint="eastAsia"/>
          <w:bCs/>
          <w:sz w:val="24"/>
          <w:szCs w:val="24"/>
        </w:rPr>
        <w:t>信发布</w:t>
      </w:r>
      <w:proofErr w:type="gramEnd"/>
      <w:r w:rsidRPr="00251AC0">
        <w:rPr>
          <w:rFonts w:ascii="Times New Roman" w:hAnsi="Times New Roman" w:hint="eastAsia"/>
          <w:bCs/>
          <w:sz w:val="24"/>
          <w:szCs w:val="24"/>
        </w:rPr>
        <w:t>后仅</w:t>
      </w:r>
      <w:r w:rsidRPr="00251AC0">
        <w:rPr>
          <w:rFonts w:ascii="Times New Roman" w:hAnsi="Times New Roman" w:hint="eastAsia"/>
          <w:bCs/>
          <w:sz w:val="24"/>
          <w:szCs w:val="24"/>
        </w:rPr>
        <w:t>10</w:t>
      </w:r>
      <w:r w:rsidRPr="00251AC0">
        <w:rPr>
          <w:rFonts w:ascii="Times New Roman" w:hAnsi="Times New Roman" w:hint="eastAsia"/>
          <w:bCs/>
          <w:sz w:val="24"/>
          <w:szCs w:val="24"/>
        </w:rPr>
        <w:t>多个小时，就在</w:t>
      </w:r>
      <w:r w:rsidRPr="00251AC0">
        <w:rPr>
          <w:rFonts w:ascii="Times New Roman" w:hAnsi="Times New Roman" w:hint="eastAsia"/>
          <w:bCs/>
          <w:sz w:val="24"/>
          <w:szCs w:val="24"/>
        </w:rPr>
        <w:t>GitHub</w:t>
      </w:r>
      <w:r w:rsidRPr="00251AC0">
        <w:rPr>
          <w:rFonts w:ascii="Times New Roman" w:hAnsi="Times New Roman" w:hint="eastAsia"/>
          <w:bCs/>
          <w:sz w:val="24"/>
          <w:szCs w:val="24"/>
        </w:rPr>
        <w:t>上获得了</w:t>
      </w:r>
      <w:r w:rsidRPr="00251AC0">
        <w:rPr>
          <w:rFonts w:ascii="Times New Roman" w:hAnsi="Times New Roman" w:hint="eastAsia"/>
          <w:bCs/>
          <w:sz w:val="24"/>
          <w:szCs w:val="24"/>
        </w:rPr>
        <w:t>4700+</w:t>
      </w:r>
      <w:r w:rsidRPr="00251AC0">
        <w:rPr>
          <w:rFonts w:ascii="Times New Roman" w:hAnsi="Times New Roman" w:hint="eastAsia"/>
          <w:bCs/>
          <w:sz w:val="24"/>
          <w:szCs w:val="24"/>
        </w:rPr>
        <w:t>星。除了微软和</w:t>
      </w:r>
      <w:r w:rsidRPr="00251AC0">
        <w:rPr>
          <w:rFonts w:ascii="Times New Roman" w:hAnsi="Times New Roman" w:hint="eastAsia"/>
          <w:bCs/>
          <w:sz w:val="24"/>
          <w:szCs w:val="24"/>
        </w:rPr>
        <w:t>GitHub</w:t>
      </w:r>
      <w:r w:rsidRPr="00251AC0">
        <w:rPr>
          <w:rFonts w:ascii="Times New Roman" w:hAnsi="Times New Roman" w:hint="eastAsia"/>
          <w:bCs/>
          <w:sz w:val="24"/>
          <w:szCs w:val="24"/>
        </w:rPr>
        <w:t>内部员工，也获得了谷歌、</w:t>
      </w:r>
      <w:r w:rsidRPr="00251AC0">
        <w:rPr>
          <w:rFonts w:ascii="Times New Roman" w:hAnsi="Times New Roman" w:hint="eastAsia"/>
          <w:bCs/>
          <w:sz w:val="24"/>
          <w:szCs w:val="24"/>
        </w:rPr>
        <w:t>IBM</w:t>
      </w:r>
      <w:r w:rsidRPr="00251AC0">
        <w:rPr>
          <w:rFonts w:ascii="Times New Roman" w:hAnsi="Times New Roman" w:hint="eastAsia"/>
          <w:bCs/>
          <w:sz w:val="24"/>
          <w:szCs w:val="24"/>
        </w:rPr>
        <w:t>、字节跳动等国内外科技公司员工的支持。</w:t>
      </w:r>
    </w:p>
    <w:p w:rsidR="009C4EFE" w:rsidRPr="009C4EFE" w:rsidRDefault="009C4EFE" w:rsidP="00347FAB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E7591" w:rsidRPr="00087286" w:rsidRDefault="00411FCD" w:rsidP="005C3410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6" w:name="_Toc7700297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【广东</w:t>
      </w:r>
      <w:r w:rsidR="005C3410">
        <w:rPr>
          <w:rFonts w:ascii="Times New Roman" w:eastAsia="微软雅黑" w:hAnsi="Times New Roman" w:hint="eastAsia"/>
          <w:b/>
          <w:bCs/>
          <w:sz w:val="24"/>
          <w:szCs w:val="24"/>
        </w:rPr>
        <w:t>广州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5C3410" w:rsidRPr="005C3410">
        <w:rPr>
          <w:rFonts w:ascii="Times New Roman" w:eastAsia="微软雅黑" w:hAnsi="Times New Roman" w:hint="eastAsia"/>
          <w:b/>
          <w:bCs/>
          <w:sz w:val="24"/>
          <w:szCs w:val="24"/>
        </w:rPr>
        <w:t>广州规定：收入低于最低工资标准即可申请法律援助</w:t>
      </w:r>
      <w:bookmarkEnd w:id="256"/>
    </w:p>
    <w:p w:rsidR="003E7591" w:rsidRPr="00087286" w:rsidRDefault="003E7591" w:rsidP="003E7591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lastRenderedPageBreak/>
        <w:t>来源：</w:t>
      </w:r>
      <w:r w:rsidR="005C3410" w:rsidRPr="005C3410">
        <w:rPr>
          <w:rFonts w:ascii="Times New Roman" w:hAnsi="Times New Roman" w:hint="eastAsia"/>
          <w:bCs/>
          <w:sz w:val="24"/>
          <w:szCs w:val="24"/>
        </w:rPr>
        <w:t>新华网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7335AC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 w:rsidR="007335AC"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7335AC">
        <w:rPr>
          <w:rFonts w:ascii="Times New Roman" w:hAnsi="Times New Roman"/>
          <w:sz w:val="24"/>
          <w:szCs w:val="24"/>
        </w:rPr>
        <w:t>1</w:t>
      </w:r>
      <w:r w:rsidR="005C3410">
        <w:rPr>
          <w:rFonts w:ascii="Times New Roman" w:hAnsi="Times New Roman"/>
          <w:sz w:val="24"/>
          <w:szCs w:val="24"/>
        </w:rPr>
        <w:t>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5C3410" w:rsidRPr="005C3410" w:rsidRDefault="00EA2C7C" w:rsidP="005C3410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4" w:history="1">
        <w:r w:rsidR="005C3410" w:rsidRPr="005C3410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http://www.gd.xinhuanet.com/newscenter/2019-04/18/c_1124381503.htm</w:t>
        </w:r>
      </w:hyperlink>
    </w:p>
    <w:p w:rsidR="00B8733F" w:rsidRDefault="00380221" w:rsidP="009C4EF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380221">
        <w:rPr>
          <w:rFonts w:ascii="Times New Roman" w:hAnsi="Times New Roman" w:hint="eastAsia"/>
          <w:bCs/>
          <w:sz w:val="24"/>
          <w:szCs w:val="24"/>
        </w:rPr>
        <w:t>近日，广州市政府办公厅正式印发了新修订的《广州市法律援助实施办法》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="00DD7790">
        <w:rPr>
          <w:rFonts w:ascii="Times New Roman" w:hAnsi="Times New Roman" w:hint="eastAsia"/>
          <w:bCs/>
          <w:sz w:val="24"/>
          <w:szCs w:val="24"/>
        </w:rPr>
        <w:t>办法</w:t>
      </w:r>
      <w:r w:rsidR="00DD7790">
        <w:rPr>
          <w:rFonts w:ascii="Times New Roman" w:hAnsi="Times New Roman"/>
          <w:bCs/>
          <w:sz w:val="24"/>
          <w:szCs w:val="24"/>
        </w:rPr>
        <w:t>中</w:t>
      </w:r>
      <w:r w:rsidRPr="00380221">
        <w:rPr>
          <w:rFonts w:ascii="Times New Roman" w:hAnsi="Times New Roman" w:hint="eastAsia"/>
          <w:bCs/>
          <w:sz w:val="24"/>
          <w:szCs w:val="24"/>
        </w:rPr>
        <w:t>扩大了法律援助覆盖面，规定收入低于广州市最低工资标准（目前为</w:t>
      </w:r>
      <w:r w:rsidRPr="00380221">
        <w:rPr>
          <w:rFonts w:ascii="Times New Roman" w:hAnsi="Times New Roman" w:hint="eastAsia"/>
          <w:bCs/>
          <w:sz w:val="24"/>
          <w:szCs w:val="24"/>
        </w:rPr>
        <w:t>2100</w:t>
      </w:r>
      <w:r w:rsidRPr="00380221">
        <w:rPr>
          <w:rFonts w:ascii="Times New Roman" w:hAnsi="Times New Roman" w:hint="eastAsia"/>
          <w:bCs/>
          <w:sz w:val="24"/>
          <w:szCs w:val="24"/>
        </w:rPr>
        <w:t>元</w:t>
      </w:r>
      <w:r w:rsidRPr="00380221">
        <w:rPr>
          <w:rFonts w:ascii="Times New Roman" w:hAnsi="Times New Roman" w:hint="eastAsia"/>
          <w:bCs/>
          <w:sz w:val="24"/>
          <w:szCs w:val="24"/>
        </w:rPr>
        <w:t>/</w:t>
      </w:r>
      <w:r w:rsidRPr="00380221">
        <w:rPr>
          <w:rFonts w:ascii="Times New Roman" w:hAnsi="Times New Roman" w:hint="eastAsia"/>
          <w:bCs/>
          <w:sz w:val="24"/>
          <w:szCs w:val="24"/>
        </w:rPr>
        <w:t>月）即可申请法律援助。</w:t>
      </w:r>
    </w:p>
    <w:p w:rsidR="009C4EFE" w:rsidRPr="00087286" w:rsidRDefault="009C4EFE" w:rsidP="009C4EF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D20259" w:rsidRPr="00087286" w:rsidRDefault="005D56B9" w:rsidP="005D56B9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7" w:name="_Toc7700298"/>
      <w:r w:rsidRPr="005D56B9">
        <w:rPr>
          <w:rFonts w:ascii="Times New Roman" w:eastAsia="微软雅黑" w:hAnsi="Times New Roman" w:hint="eastAsia"/>
          <w:b/>
          <w:bCs/>
          <w:sz w:val="24"/>
          <w:szCs w:val="24"/>
        </w:rPr>
        <w:t>世界安全生产与健康日，你知道吗</w:t>
      </w:r>
      <w:bookmarkEnd w:id="257"/>
    </w:p>
    <w:p w:rsidR="00D20259" w:rsidRPr="00087286" w:rsidRDefault="00D20259" w:rsidP="00D20259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5D56B9" w:rsidRPr="005D56B9">
        <w:rPr>
          <w:rFonts w:ascii="Times New Roman" w:hAnsi="Times New Roman" w:hint="eastAsia"/>
          <w:bCs/>
          <w:sz w:val="24"/>
          <w:szCs w:val="24"/>
        </w:rPr>
        <w:t>中工信息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5D56B9">
        <w:rPr>
          <w:rFonts w:ascii="Times New Roman" w:hAnsi="Times New Roman"/>
          <w:sz w:val="24"/>
          <w:szCs w:val="24"/>
        </w:rPr>
        <w:t>28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5D56B9" w:rsidRPr="005D56B9" w:rsidRDefault="00EA2C7C" w:rsidP="005D56B9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5" w:history="1">
        <w:r w:rsidR="005D56B9" w:rsidRPr="005D56B9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https://mp.weixin.qq.com/s/m_jdjJCk9AyrVsubukwteg</w:t>
        </w:r>
      </w:hyperlink>
    </w:p>
    <w:p w:rsidR="00D20259" w:rsidRPr="00354B61" w:rsidRDefault="00E0720C" w:rsidP="00354B6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0720C">
        <w:rPr>
          <w:rFonts w:ascii="Times New Roman" w:hAnsi="Times New Roman" w:hint="eastAsia"/>
          <w:bCs/>
          <w:sz w:val="24"/>
          <w:szCs w:val="24"/>
        </w:rPr>
        <w:t>2001</w:t>
      </w:r>
      <w:r w:rsidRPr="00E0720C">
        <w:rPr>
          <w:rFonts w:ascii="Times New Roman" w:hAnsi="Times New Roman" w:hint="eastAsia"/>
          <w:bCs/>
          <w:sz w:val="24"/>
          <w:szCs w:val="24"/>
        </w:rPr>
        <w:t>年，国际劳工组织</w:t>
      </w:r>
      <w:r w:rsidRPr="00E0720C">
        <w:rPr>
          <w:rFonts w:ascii="Times New Roman" w:hAnsi="Times New Roman" w:hint="eastAsia"/>
          <w:bCs/>
          <w:sz w:val="24"/>
          <w:szCs w:val="24"/>
        </w:rPr>
        <w:t>(ILO)</w:t>
      </w:r>
      <w:r w:rsidRPr="00E0720C">
        <w:rPr>
          <w:rFonts w:ascii="Times New Roman" w:hAnsi="Times New Roman" w:hint="eastAsia"/>
          <w:bCs/>
          <w:sz w:val="24"/>
          <w:szCs w:val="24"/>
        </w:rPr>
        <w:t>正式将</w:t>
      </w:r>
      <w:r w:rsidRPr="00E0720C">
        <w:rPr>
          <w:rFonts w:ascii="Times New Roman" w:hAnsi="Times New Roman" w:hint="eastAsia"/>
          <w:bCs/>
          <w:sz w:val="24"/>
          <w:szCs w:val="24"/>
        </w:rPr>
        <w:t>4</w:t>
      </w:r>
      <w:r w:rsidRPr="00E0720C">
        <w:rPr>
          <w:rFonts w:ascii="Times New Roman" w:hAnsi="Times New Roman" w:hint="eastAsia"/>
          <w:bCs/>
          <w:sz w:val="24"/>
          <w:szCs w:val="24"/>
        </w:rPr>
        <w:t>月</w:t>
      </w:r>
      <w:r w:rsidRPr="00E0720C">
        <w:rPr>
          <w:rFonts w:ascii="Times New Roman" w:hAnsi="Times New Roman" w:hint="eastAsia"/>
          <w:bCs/>
          <w:sz w:val="24"/>
          <w:szCs w:val="24"/>
        </w:rPr>
        <w:t>28</w:t>
      </w:r>
      <w:r w:rsidRPr="00E0720C">
        <w:rPr>
          <w:rFonts w:ascii="Times New Roman" w:hAnsi="Times New Roman" w:hint="eastAsia"/>
          <w:bCs/>
          <w:sz w:val="24"/>
          <w:szCs w:val="24"/>
        </w:rPr>
        <w:t>日定为“世界安全生产与健康日”，并作为联合国官方纪念日。设置纪念日活动主旨是纪念死亡和受伤的工人，同时，推动全球对工伤事故和职业病的预防，在全球范围内在各个层面促进安全、健康和体面的工作，减少与工作相关的死伤。</w:t>
      </w:r>
    </w:p>
    <w:p w:rsidR="00B8733F" w:rsidRPr="00354B61" w:rsidRDefault="00B8733F" w:rsidP="00B8733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D20259" w:rsidRPr="00087286" w:rsidRDefault="00344874" w:rsidP="00344874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8" w:name="_Toc7700299"/>
      <w:r w:rsidRPr="00344874">
        <w:rPr>
          <w:rFonts w:ascii="Times New Roman" w:eastAsia="微软雅黑" w:hAnsi="Times New Roman" w:hint="eastAsia"/>
          <w:b/>
          <w:bCs/>
          <w:sz w:val="24"/>
          <w:szCs w:val="24"/>
        </w:rPr>
        <w:t>我们与职业安全健康的距离</w:t>
      </w:r>
      <w:bookmarkEnd w:id="258"/>
    </w:p>
    <w:p w:rsidR="00D20259" w:rsidRPr="00087286" w:rsidRDefault="00D20259" w:rsidP="00D20259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44874" w:rsidRPr="00344874">
        <w:rPr>
          <w:rFonts w:ascii="Times New Roman" w:hAnsi="Times New Roman" w:hint="eastAsia"/>
          <w:bCs/>
          <w:sz w:val="24"/>
          <w:szCs w:val="24"/>
        </w:rPr>
        <w:t>安之</w:t>
      </w:r>
      <w:proofErr w:type="gramStart"/>
      <w:r w:rsidR="00344874" w:rsidRPr="00344874">
        <w:rPr>
          <w:rFonts w:ascii="Times New Roman" w:hAnsi="Times New Roman" w:hint="eastAsia"/>
          <w:bCs/>
          <w:sz w:val="24"/>
          <w:szCs w:val="24"/>
        </w:rPr>
        <w:t>康信息</w:t>
      </w:r>
      <w:proofErr w:type="gramEnd"/>
      <w:r w:rsidR="00344874" w:rsidRPr="00344874">
        <w:rPr>
          <w:rFonts w:ascii="Times New Roman" w:hAnsi="Times New Roman" w:hint="eastAsia"/>
          <w:bCs/>
          <w:sz w:val="24"/>
          <w:szCs w:val="24"/>
        </w:rPr>
        <w:t>咨询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344874">
        <w:rPr>
          <w:rFonts w:ascii="Times New Roman" w:hAnsi="Times New Roman"/>
          <w:sz w:val="24"/>
          <w:szCs w:val="24"/>
        </w:rPr>
        <w:t>28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344874" w:rsidRPr="00344874" w:rsidRDefault="00EA2C7C" w:rsidP="00344874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6" w:history="1">
        <w:r w:rsidR="00344874" w:rsidRPr="00344874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https://mp.weixin.qq.com/s/bZa54RJCGVqSh3kmYQy7wA</w:t>
        </w:r>
      </w:hyperlink>
    </w:p>
    <w:p w:rsidR="00B8733F" w:rsidRDefault="001951EB" w:rsidP="001951EB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28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 w:rsidRPr="001951EB">
        <w:rPr>
          <w:rFonts w:ascii="Times New Roman" w:hAnsi="Times New Roman" w:hint="eastAsia"/>
          <w:bCs/>
          <w:sz w:val="24"/>
          <w:szCs w:val="24"/>
        </w:rPr>
        <w:t>是世界安全生产与健康日，我们在呼吁公众关注职业安全与健康问题的同时，也要纪念所有因工作而失去生命的人，肯定他们为社会建设做出的贡献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Pr="001951EB">
        <w:rPr>
          <w:rFonts w:ascii="Times New Roman" w:hAnsi="Times New Roman" w:hint="eastAsia"/>
          <w:bCs/>
          <w:sz w:val="24"/>
          <w:szCs w:val="24"/>
        </w:rPr>
        <w:t>为此，</w:t>
      </w:r>
      <w:r w:rsidR="000D6E34">
        <w:rPr>
          <w:rFonts w:ascii="Times New Roman" w:hAnsi="Times New Roman" w:hint="eastAsia"/>
          <w:bCs/>
          <w:sz w:val="24"/>
          <w:szCs w:val="24"/>
        </w:rPr>
        <w:t>本文</w:t>
      </w:r>
      <w:r w:rsidRPr="001951EB">
        <w:rPr>
          <w:rFonts w:ascii="Times New Roman" w:hAnsi="Times New Roman" w:hint="eastAsia"/>
          <w:bCs/>
          <w:sz w:val="24"/>
          <w:szCs w:val="24"/>
        </w:rPr>
        <w:t>整理了</w:t>
      </w:r>
      <w:r w:rsidR="00FA5D24">
        <w:rPr>
          <w:rFonts w:ascii="Times New Roman" w:hAnsi="Times New Roman" w:hint="eastAsia"/>
          <w:bCs/>
          <w:sz w:val="24"/>
          <w:szCs w:val="24"/>
        </w:rPr>
        <w:t>近年来国内外职安健数据，希望能更直观地呈现整体的职安</w:t>
      </w:r>
      <w:proofErr w:type="gramStart"/>
      <w:r w:rsidR="00FA5D24">
        <w:rPr>
          <w:rFonts w:ascii="Times New Roman" w:hAnsi="Times New Roman" w:hint="eastAsia"/>
          <w:bCs/>
          <w:sz w:val="24"/>
          <w:szCs w:val="24"/>
        </w:rPr>
        <w:t>健状况</w:t>
      </w:r>
      <w:proofErr w:type="gramEnd"/>
      <w:r w:rsidR="002B57AB">
        <w:rPr>
          <w:rFonts w:ascii="Times New Roman" w:hAnsi="Times New Roman" w:hint="eastAsia"/>
          <w:bCs/>
          <w:sz w:val="24"/>
          <w:szCs w:val="24"/>
        </w:rPr>
        <w:t>。</w:t>
      </w:r>
      <w:r w:rsidR="00FA5D24">
        <w:rPr>
          <w:rFonts w:ascii="Times New Roman" w:hAnsi="Times New Roman" w:hint="eastAsia"/>
          <w:bCs/>
          <w:sz w:val="24"/>
          <w:szCs w:val="24"/>
        </w:rPr>
        <w:t>同时</w:t>
      </w:r>
      <w:r w:rsidR="00FA5D24">
        <w:rPr>
          <w:rFonts w:ascii="Times New Roman" w:hAnsi="Times New Roman"/>
          <w:bCs/>
          <w:sz w:val="24"/>
          <w:szCs w:val="24"/>
        </w:rPr>
        <w:t>，</w:t>
      </w:r>
      <w:r w:rsidR="00FA5D24">
        <w:rPr>
          <w:rFonts w:ascii="Times New Roman" w:hAnsi="Times New Roman" w:hint="eastAsia"/>
          <w:bCs/>
          <w:sz w:val="24"/>
          <w:szCs w:val="24"/>
        </w:rPr>
        <w:t>希望每一个劳动者能在工作场所中，获得尊重、保障和安全</w:t>
      </w:r>
      <w:r w:rsidR="00FA5D24">
        <w:rPr>
          <w:rFonts w:ascii="Times New Roman" w:hAnsi="Times New Roman"/>
          <w:bCs/>
          <w:sz w:val="24"/>
          <w:szCs w:val="24"/>
        </w:rPr>
        <w:t>。</w:t>
      </w:r>
    </w:p>
    <w:p w:rsidR="001951EB" w:rsidRPr="00D20259" w:rsidRDefault="001951EB" w:rsidP="001951EB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D71465" w:rsidRPr="00087286" w:rsidRDefault="00344874" w:rsidP="00344874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9" w:name="_Toc7700300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北京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Pr="00344874">
        <w:rPr>
          <w:rFonts w:ascii="Times New Roman" w:eastAsia="微软雅黑" w:hAnsi="Times New Roman" w:hint="eastAsia"/>
          <w:b/>
          <w:bCs/>
          <w:sz w:val="24"/>
          <w:szCs w:val="24"/>
        </w:rPr>
        <w:t>五一</w:t>
      </w:r>
      <w:proofErr w:type="gramStart"/>
      <w:r w:rsidRPr="00344874">
        <w:rPr>
          <w:rFonts w:ascii="Times New Roman" w:eastAsia="微软雅黑" w:hAnsi="Times New Roman" w:hint="eastAsia"/>
          <w:b/>
          <w:bCs/>
          <w:sz w:val="24"/>
          <w:szCs w:val="24"/>
        </w:rPr>
        <w:t>拼假后</w:t>
      </w:r>
      <w:proofErr w:type="gramEnd"/>
      <w:r w:rsidRPr="00344874">
        <w:rPr>
          <w:rFonts w:ascii="Times New Roman" w:eastAsia="微软雅黑" w:hAnsi="Times New Roman" w:hint="eastAsia"/>
          <w:b/>
          <w:bCs/>
          <w:sz w:val="24"/>
          <w:szCs w:val="24"/>
        </w:rPr>
        <w:t>竟被公司辞退，告上法庭却败诉！只因…网友：</w:t>
      </w:r>
      <w:proofErr w:type="gramStart"/>
      <w:r w:rsidRPr="00344874">
        <w:rPr>
          <w:rFonts w:ascii="Times New Roman" w:eastAsia="微软雅黑" w:hAnsi="Times New Roman" w:hint="eastAsia"/>
          <w:b/>
          <w:bCs/>
          <w:sz w:val="24"/>
          <w:szCs w:val="24"/>
        </w:rPr>
        <w:t>不敢了不敢了</w:t>
      </w:r>
      <w:bookmarkEnd w:id="259"/>
      <w:proofErr w:type="gramEnd"/>
    </w:p>
    <w:p w:rsidR="00D71465" w:rsidRPr="00087286" w:rsidRDefault="00D71465" w:rsidP="00D7146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44874" w:rsidRPr="00344874">
        <w:rPr>
          <w:rFonts w:ascii="Times New Roman" w:hAnsi="Times New Roman" w:hint="eastAsia"/>
          <w:bCs/>
          <w:sz w:val="24"/>
          <w:szCs w:val="24"/>
        </w:rPr>
        <w:t>南方日报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 w:rsidRPr="00087286">
        <w:rPr>
          <w:rFonts w:ascii="Times New Roman" w:hAnsi="Times New Roman"/>
          <w:sz w:val="24"/>
          <w:szCs w:val="24"/>
        </w:rPr>
        <w:t>月</w:t>
      </w:r>
      <w:r w:rsidR="00344874">
        <w:rPr>
          <w:rFonts w:ascii="Times New Roman" w:hAnsi="Times New Roman"/>
          <w:sz w:val="24"/>
          <w:szCs w:val="24"/>
        </w:rPr>
        <w:t>29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086F94" w:rsidRPr="00086F94" w:rsidRDefault="00EA2C7C" w:rsidP="00086F94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  <w:hyperlink r:id="rId47" w:history="1">
        <w:r w:rsidR="00086F94" w:rsidRPr="00086F94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https://mp.weixin.qq.com/s/MVVCdauJl-1jrlzpg6GvCA</w:t>
        </w:r>
      </w:hyperlink>
    </w:p>
    <w:p w:rsidR="002021EC" w:rsidRPr="00D71465" w:rsidRDefault="0032134F" w:rsidP="00902F14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2021EC" w:rsidRPr="00D71465" w:rsidSect="004A65E3">
          <w:headerReference w:type="default" r:id="rId48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32134F">
        <w:rPr>
          <w:rFonts w:ascii="Times New Roman" w:hAnsi="Times New Roman" w:hint="eastAsia"/>
          <w:bCs/>
          <w:sz w:val="24"/>
          <w:szCs w:val="24"/>
        </w:rPr>
        <w:t>北京市海淀法院近期公开的一个案例显示，一位公司员工以“卧床病休”之名，行出境旅行之实，结果被辞退，丢了工作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Pr="0032134F">
        <w:rPr>
          <w:rFonts w:ascii="Times New Roman" w:hAnsi="Times New Roman" w:hint="eastAsia"/>
          <w:bCs/>
          <w:sz w:val="24"/>
          <w:szCs w:val="24"/>
        </w:rPr>
        <w:t>海淀法院劳动争议庭法官认为，</w:t>
      </w:r>
      <w:r>
        <w:rPr>
          <w:rFonts w:ascii="Times New Roman" w:hAnsi="Times New Roman" w:hint="eastAsia"/>
          <w:bCs/>
          <w:sz w:val="24"/>
          <w:szCs w:val="24"/>
        </w:rPr>
        <w:t>这</w:t>
      </w:r>
      <w:r w:rsidRPr="0032134F">
        <w:rPr>
          <w:rFonts w:ascii="Times New Roman" w:hAnsi="Times New Roman" w:hint="eastAsia"/>
          <w:bCs/>
          <w:sz w:val="24"/>
          <w:szCs w:val="24"/>
        </w:rPr>
        <w:t>不仅违反用人单位规章制度，还违反了诚实信用的最基本原则。因此，用人单位有权与其解除劳动关系，且无需支付解除补偿金或违法解除赔偿金。</w:t>
      </w:r>
    </w:p>
    <w:p w:rsidR="00357803" w:rsidRPr="00087286" w:rsidRDefault="00357803" w:rsidP="00AD22E1">
      <w:pPr>
        <w:spacing w:beforeLines="50" w:before="156" w:line="240" w:lineRule="auto"/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lastRenderedPageBreak/>
        <w:t>附</w:t>
      </w:r>
      <w:r w:rsidRPr="00087286">
        <w:rPr>
          <w:rFonts w:ascii="Times New Roman" w:hAnsi="Times New Roman"/>
          <w:sz w:val="28"/>
          <w:szCs w:val="28"/>
        </w:rPr>
        <w:t>：职安健电子报</w:t>
      </w:r>
      <w:r w:rsidRPr="00087286">
        <w:rPr>
          <w:rFonts w:ascii="Times New Roman" w:hAnsi="Times New Roman"/>
          <w:sz w:val="28"/>
          <w:szCs w:val="28"/>
        </w:rPr>
        <w:t xml:space="preserve"> - </w:t>
      </w:r>
      <w:r w:rsidRPr="00087286">
        <w:rPr>
          <w:rFonts w:ascii="Times New Roman" w:hAnsi="Times New Roman"/>
          <w:sz w:val="28"/>
          <w:szCs w:val="28"/>
        </w:rPr>
        <w:t>简介</w:t>
      </w:r>
    </w:p>
    <w:p w:rsidR="00357803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标题党</w:t>
      </w:r>
      <w:r w:rsidRPr="00087286">
        <w:rPr>
          <w:rFonts w:ascii="Times New Roman" w:hAnsi="Times New Roman"/>
          <w:sz w:val="24"/>
          <w:szCs w:val="24"/>
        </w:rPr>
        <w:t>”</w:t>
      </w:r>
      <w:r w:rsidRPr="00087286"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Pr="00087286" w:rsidRDefault="00357803" w:rsidP="00087406">
      <w:pPr>
        <w:spacing w:beforeLines="50" w:before="156" w:afterLines="50" w:after="156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为更有效地共享职安</w:t>
      </w:r>
      <w:proofErr w:type="gramStart"/>
      <w:r w:rsidRPr="00087286">
        <w:rPr>
          <w:rFonts w:ascii="Times New Roman" w:hAnsi="Times New Roman"/>
          <w:sz w:val="24"/>
          <w:szCs w:val="24"/>
        </w:rPr>
        <w:t>健方面</w:t>
      </w:r>
      <w:proofErr w:type="gramEnd"/>
      <w:r w:rsidRPr="00087286">
        <w:rPr>
          <w:rFonts w:ascii="Times New Roman" w:hAnsi="Times New Roman"/>
          <w:sz w:val="24"/>
          <w:szCs w:val="24"/>
        </w:rPr>
        <w:t>的新闻，我们尝试定期整理并发布一份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职安健电子报</w:t>
      </w:r>
      <w:r w:rsidRPr="00087286">
        <w:rPr>
          <w:rFonts w:ascii="Times New Roman" w:hAnsi="Times New Roman"/>
          <w:sz w:val="24"/>
          <w:szCs w:val="24"/>
        </w:rPr>
        <w:t>”</w:t>
      </w:r>
      <w:r w:rsidRPr="00087286">
        <w:rPr>
          <w:rFonts w:ascii="Times New Roman" w:hAnsi="Times New Roman"/>
          <w:sz w:val="24"/>
          <w:szCs w:val="24"/>
        </w:rPr>
        <w:t>及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职安健电子报目录</w:t>
      </w:r>
      <w:r w:rsidRPr="00087286">
        <w:rPr>
          <w:rFonts w:ascii="Times New Roman" w:hAnsi="Times New Roman"/>
          <w:sz w:val="24"/>
          <w:szCs w:val="24"/>
        </w:rPr>
        <w:t xml:space="preserve">” </w:t>
      </w:r>
      <w:r w:rsidRPr="00087286"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工伤、安全事故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职业卫生、安全规定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职业危害预防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社会保险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女工与性别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环境健康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其它（如</w:t>
      </w:r>
      <w:r w:rsidRPr="00087286">
        <w:rPr>
          <w:rFonts w:ascii="Times New Roman" w:hAnsi="Times New Roman"/>
          <w:sz w:val="24"/>
          <w:szCs w:val="24"/>
        </w:rPr>
        <w:t>:</w:t>
      </w:r>
      <w:r w:rsidRPr="00087286">
        <w:rPr>
          <w:rFonts w:ascii="Times New Roman" w:hAnsi="Times New Roman"/>
          <w:sz w:val="24"/>
          <w:szCs w:val="24"/>
        </w:rPr>
        <w:t>专题报道整理）</w:t>
      </w:r>
    </w:p>
    <w:p w:rsidR="00357803" w:rsidRPr="00087286" w:rsidRDefault="00357803" w:rsidP="00087406">
      <w:pPr>
        <w:pStyle w:val="ListParagraph1"/>
        <w:spacing w:beforeLines="50" w:before="156" w:afterLines="50" w:after="156" w:line="240" w:lineRule="auto"/>
        <w:ind w:firstLine="48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首次收到</w:t>
      </w:r>
      <w:proofErr w:type="gramStart"/>
      <w:r w:rsidRPr="00087286">
        <w:rPr>
          <w:rFonts w:ascii="Times New Roman" w:hAnsi="Times New Roman"/>
          <w:sz w:val="24"/>
          <w:szCs w:val="24"/>
        </w:rPr>
        <w:t>本电子</w:t>
      </w:r>
      <w:proofErr w:type="gramEnd"/>
      <w:r w:rsidRPr="00087286">
        <w:rPr>
          <w:rFonts w:ascii="Times New Roman" w:hAnsi="Times New Roman"/>
          <w:sz w:val="24"/>
          <w:szCs w:val="24"/>
        </w:rPr>
        <w:t>报的朋友默认订阅，同时欢迎所有关注职安健的朋友订阅、分享或提供改善意见。如需订阅、取消订阅或投稿，可电邮至：</w:t>
      </w:r>
      <w:hyperlink r:id="rId49" w:history="1">
        <w:r w:rsidRPr="00087286">
          <w:rPr>
            <w:rStyle w:val="a9"/>
          </w:rPr>
          <w:t>ohcs5gz@gmail.com</w:t>
        </w:r>
      </w:hyperlink>
      <w:r w:rsidRPr="00087286">
        <w:rPr>
          <w:rFonts w:ascii="Times New Roman" w:hAnsi="Times New Roman"/>
          <w:sz w:val="24"/>
          <w:szCs w:val="24"/>
        </w:rPr>
        <w:t>。谢谢！</w:t>
      </w:r>
    </w:p>
    <w:p w:rsidR="004A65E3" w:rsidRPr="00087286" w:rsidRDefault="004A65E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803" w:rsidRPr="00087286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安之</w:t>
      </w:r>
      <w:proofErr w:type="gramStart"/>
      <w:r w:rsidRPr="00087286">
        <w:rPr>
          <w:rFonts w:ascii="Times New Roman" w:hAnsi="Times New Roman"/>
          <w:sz w:val="24"/>
          <w:szCs w:val="24"/>
        </w:rPr>
        <w:t>康信息</w:t>
      </w:r>
      <w:proofErr w:type="gramEnd"/>
      <w:r w:rsidRPr="00087286">
        <w:rPr>
          <w:rFonts w:ascii="Times New Roman" w:hAnsi="Times New Roman"/>
          <w:sz w:val="24"/>
          <w:szCs w:val="24"/>
        </w:rPr>
        <w:t>咨询中心</w:t>
      </w:r>
    </w:p>
    <w:p w:rsidR="00357803" w:rsidRPr="00087286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 w:rsidRPr="00087286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Pr="00087286" w:rsidRDefault="00357803" w:rsidP="0008740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安之</w:t>
            </w:r>
            <w:proofErr w:type="gramStart"/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康信息</w:t>
            </w:r>
            <w:proofErr w:type="gramEnd"/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咨询中心</w:t>
            </w:r>
          </w:p>
        </w:tc>
      </w:tr>
      <w:tr w:rsidR="00357803" w:rsidRPr="00087286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Pr="00087286" w:rsidRDefault="00357803" w:rsidP="00087406">
            <w:pPr>
              <w:tabs>
                <w:tab w:val="left" w:pos="49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ab/>
            </w:r>
            <w:r w:rsidRPr="00087286"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安康信息网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0" w:history="1">
              <w:r w:rsidRPr="00087286">
                <w:rPr>
                  <w:rStyle w:val="a9"/>
                </w:rPr>
                <w:t>http://www.ohcs-gz.net</w:t>
              </w:r>
            </w:hyperlink>
            <w:r w:rsidRPr="0008728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电邮：</w:t>
            </w:r>
            <w:r w:rsidR="007D5E49">
              <w:fldChar w:fldCharType="begin"/>
            </w:r>
            <w:r w:rsidR="007D5E49">
              <w:instrText xml:space="preserve"> HYPERLINK "mailto:ohcsgz@gmail.com" </w:instrText>
            </w:r>
            <w:r w:rsidR="007D5E49">
              <w:fldChar w:fldCharType="separate"/>
            </w:r>
            <w:r w:rsidRPr="00087286">
              <w:rPr>
                <w:rStyle w:val="a9"/>
              </w:rPr>
              <w:t>ohcsgz@gmail.com</w:t>
            </w:r>
            <w:r w:rsidR="007D5E49">
              <w:rPr>
                <w:rStyle w:val="a9"/>
              </w:rPr>
              <w:fldChar w:fldCharType="end"/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微信号：</w:t>
            </w:r>
            <w:proofErr w:type="spellStart"/>
            <w:r w:rsidRPr="00087286">
              <w:rPr>
                <w:rFonts w:ascii="Times New Roman" w:hAnsi="Times New Roman"/>
                <w:sz w:val="24"/>
                <w:szCs w:val="24"/>
              </w:rPr>
              <w:t>OSHExpress</w:t>
            </w:r>
            <w:proofErr w:type="spellEnd"/>
            <w:r w:rsidRPr="0008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或搜索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“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安康快车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”     QQ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：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2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电话：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020 – 8157 4255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（周日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周五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4548FC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087286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sectPr w:rsidR="004548FC" w:rsidRPr="00087286" w:rsidSect="004A65E3">
      <w:headerReference w:type="default" r:id="rId51"/>
      <w:pgSz w:w="11906" w:h="16838" w:code="9"/>
      <w:pgMar w:top="1440" w:right="1418" w:bottom="1440" w:left="1418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7C" w:rsidRDefault="00EA2C7C">
      <w:r>
        <w:separator/>
      </w:r>
    </w:p>
  </w:endnote>
  <w:endnote w:type="continuationSeparator" w:id="0">
    <w:p w:rsidR="00EA2C7C" w:rsidRDefault="00EA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 w:rsidP="006846DF">
    <w:pPr>
      <w:pStyle w:val="af3"/>
      <w:ind w:right="360"/>
    </w:pPr>
    <w:r>
      <w:fldChar w:fldCharType="begin"/>
    </w:r>
    <w:r>
      <w:instrText>PAGE   \* MERGEFORMAT</w:instrText>
    </w:r>
    <w:r>
      <w:fldChar w:fldCharType="separate"/>
    </w:r>
    <w:r w:rsidRPr="00FC1B9C">
      <w:rPr>
        <w:noProof/>
        <w:lang w:val="zh-CN" w:eastAsia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Pr="00470FFA" w:rsidRDefault="00C23299" w:rsidP="000E75D2">
    <w:pPr>
      <w:pStyle w:val="af3"/>
      <w:ind w:right="360"/>
      <w:jc w:val="left"/>
      <w:rPr>
        <w:lang w:eastAsia="zh-CN"/>
      </w:rPr>
    </w:pPr>
    <w:proofErr w:type="spellStart"/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proofErr w:type="spellEnd"/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>
      <w:rPr>
        <w:rFonts w:eastAsia="华文细黑"/>
        <w:color w:val="000000"/>
        <w:sz w:val="22"/>
        <w:szCs w:val="22"/>
        <w:highlight w:val="lightGray"/>
      </w:rPr>
      <w:t>64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201</w:t>
    </w:r>
    <w:r>
      <w:rPr>
        <w:rFonts w:eastAsia="华文细黑"/>
        <w:color w:val="000000"/>
        <w:sz w:val="22"/>
        <w:szCs w:val="22"/>
        <w:highlight w:val="lightGray"/>
      </w:rPr>
      <w:t>9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>
      <w:rPr>
        <w:rFonts w:eastAsia="华文细黑"/>
        <w:color w:val="000000"/>
        <w:sz w:val="22"/>
        <w:szCs w:val="22"/>
        <w:highlight w:val="lightGray"/>
      </w:rPr>
      <w:t>4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月</w:t>
    </w:r>
    <w:r>
      <w:rPr>
        <w:rFonts w:eastAsia="华文细黑"/>
        <w:color w:val="000000"/>
        <w:sz w:val="22"/>
        <w:szCs w:val="22"/>
        <w:highlight w:val="lightGray"/>
      </w:rPr>
      <w:t>28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日</w:t>
    </w:r>
    <w:r>
      <w:rPr>
        <w:rFonts w:eastAsia="华文细黑" w:hint="eastAsia"/>
        <w:color w:val="000000"/>
        <w:sz w:val="22"/>
        <w:szCs w:val="22"/>
        <w:lang w:eastAsia="zh-CN"/>
      </w:rPr>
      <w:t xml:space="preserve">                       </w:t>
    </w:r>
    <w:r>
      <w:rPr>
        <w:rFonts w:eastAsia="华文细黑"/>
        <w:color w:val="000000"/>
        <w:sz w:val="22"/>
        <w:szCs w:val="22"/>
        <w:lang w:eastAsia="zh-CN"/>
      </w:rPr>
      <w:t xml:space="preserve">                </w:t>
    </w:r>
    <w:r w:rsidRPr="00D64D59">
      <w:rPr>
        <w:rFonts w:eastAsia="华文细黑"/>
        <w:color w:val="000000"/>
        <w:sz w:val="22"/>
        <w:szCs w:val="22"/>
        <w:lang w:eastAsia="zh-CN"/>
      </w:rPr>
      <w:fldChar w:fldCharType="begin"/>
    </w:r>
    <w:r w:rsidRPr="00D64D59">
      <w:rPr>
        <w:rFonts w:eastAsia="华文细黑"/>
        <w:color w:val="000000"/>
        <w:sz w:val="22"/>
        <w:szCs w:val="22"/>
        <w:lang w:eastAsia="zh-CN"/>
      </w:rPr>
      <w:instrText>PAGE   \* MERGEFORMAT</w:instrText>
    </w:r>
    <w:r w:rsidRPr="00D64D59">
      <w:rPr>
        <w:rFonts w:eastAsia="华文细黑"/>
        <w:color w:val="000000"/>
        <w:sz w:val="22"/>
        <w:szCs w:val="22"/>
        <w:lang w:eastAsia="zh-CN"/>
      </w:rPr>
      <w:fldChar w:fldCharType="separate"/>
    </w:r>
    <w:r w:rsidR="001825F2">
      <w:rPr>
        <w:rFonts w:eastAsia="华文细黑"/>
        <w:noProof/>
        <w:color w:val="000000"/>
        <w:sz w:val="22"/>
        <w:szCs w:val="22"/>
        <w:lang w:eastAsia="zh-CN"/>
      </w:rPr>
      <w:t>14</w:t>
    </w:r>
    <w:r w:rsidRPr="00D64D59">
      <w:rPr>
        <w:rFonts w:eastAsia="华文细黑"/>
        <w:color w:val="000000"/>
        <w:sz w:val="22"/>
        <w:szCs w:val="22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t>4</w:t>
    </w:r>
  </w:p>
  <w:p w:rsidR="00C23299" w:rsidRDefault="00C23299" w:rsidP="006846DF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t>4</w:t>
    </w:r>
  </w:p>
  <w:p w:rsidR="00C23299" w:rsidRDefault="00C23299" w:rsidP="006846DF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t>6</w:t>
    </w:r>
  </w:p>
  <w:p w:rsidR="00C23299" w:rsidRDefault="00C23299" w:rsidP="006846D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7C" w:rsidRDefault="00EA2C7C">
      <w:r>
        <w:separator/>
      </w:r>
    </w:p>
  </w:footnote>
  <w:footnote w:type="continuationSeparator" w:id="0">
    <w:p w:rsidR="00EA2C7C" w:rsidRDefault="00EA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Pr="00BB2841" w:rsidRDefault="00C23299" w:rsidP="00BB2841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工伤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、安全事故</w:t>
    </w:r>
  </w:p>
  <w:p w:rsidR="00C23299" w:rsidRDefault="00C23299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卫生、安全规定</w:t>
    </w:r>
  </w:p>
  <w:p w:rsidR="00C23299" w:rsidRDefault="00C23299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职业危害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与预防</w:t>
    </w:r>
  </w:p>
  <w:p w:rsidR="00C23299" w:rsidRDefault="00C23299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社会保险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女工与性别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环境健康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其他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9" w:rsidRDefault="00C23299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简介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091D4439"/>
    <w:multiLevelType w:val="hybridMultilevel"/>
    <w:tmpl w:val="DC924750"/>
    <w:lvl w:ilvl="0" w:tplc="3EB88A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3" w15:restartNumberingAfterBreak="0">
    <w:nsid w:val="1CB87ADE"/>
    <w:multiLevelType w:val="hybridMultilevel"/>
    <w:tmpl w:val="FB688424"/>
    <w:lvl w:ilvl="0" w:tplc="D64244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6" w15:restartNumberingAfterBreak="0">
    <w:nsid w:val="24A20361"/>
    <w:multiLevelType w:val="hybridMultilevel"/>
    <w:tmpl w:val="7320F282"/>
    <w:lvl w:ilvl="0" w:tplc="C82AAA3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7151BD7"/>
    <w:multiLevelType w:val="hybridMultilevel"/>
    <w:tmpl w:val="D37A658A"/>
    <w:lvl w:ilvl="0" w:tplc="17D6C4D6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77C075F"/>
    <w:multiLevelType w:val="hybridMultilevel"/>
    <w:tmpl w:val="E334E4DE"/>
    <w:lvl w:ilvl="0" w:tplc="2AC082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305A3421"/>
    <w:multiLevelType w:val="hybridMultilevel"/>
    <w:tmpl w:val="5E4AAF00"/>
    <w:lvl w:ilvl="0" w:tplc="48BCD8B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0F72B49"/>
    <w:multiLevelType w:val="hybridMultilevel"/>
    <w:tmpl w:val="27766438"/>
    <w:lvl w:ilvl="0" w:tplc="11949F5C">
      <w:start w:val="1"/>
      <w:numFmt w:val="decimal"/>
      <w:lvlText w:val="%1、"/>
      <w:lvlJc w:val="left"/>
      <w:pPr>
        <w:ind w:left="915" w:hanging="4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30C116B"/>
    <w:multiLevelType w:val="hybridMultilevel"/>
    <w:tmpl w:val="47FE5538"/>
    <w:lvl w:ilvl="0" w:tplc="8A4E45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5094B75"/>
    <w:multiLevelType w:val="hybridMultilevel"/>
    <w:tmpl w:val="FC3C1B0E"/>
    <w:lvl w:ilvl="0" w:tplc="E556A8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F50831"/>
    <w:multiLevelType w:val="hybridMultilevel"/>
    <w:tmpl w:val="93E437AC"/>
    <w:lvl w:ilvl="0" w:tplc="398298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16F055C"/>
    <w:multiLevelType w:val="hybridMultilevel"/>
    <w:tmpl w:val="DE3C6292"/>
    <w:lvl w:ilvl="0" w:tplc="EA323440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3031049"/>
    <w:multiLevelType w:val="hybridMultilevel"/>
    <w:tmpl w:val="8C0E63F8"/>
    <w:lvl w:ilvl="0" w:tplc="0C4403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64C1F07"/>
    <w:multiLevelType w:val="hybridMultilevel"/>
    <w:tmpl w:val="DA0A3B64"/>
    <w:lvl w:ilvl="0" w:tplc="0E08C22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4A696BA9"/>
    <w:multiLevelType w:val="hybridMultilevel"/>
    <w:tmpl w:val="130AE83C"/>
    <w:lvl w:ilvl="0" w:tplc="41A25F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4CEC4C9F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527232BA"/>
    <w:multiLevelType w:val="hybridMultilevel"/>
    <w:tmpl w:val="C2B8C8E0"/>
    <w:lvl w:ilvl="0" w:tplc="87B6D26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C045FC"/>
    <w:multiLevelType w:val="hybridMultilevel"/>
    <w:tmpl w:val="CC58CD08"/>
    <w:lvl w:ilvl="0" w:tplc="4C2CC1FE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0D0DD7"/>
    <w:multiLevelType w:val="hybridMultilevel"/>
    <w:tmpl w:val="F806999C"/>
    <w:lvl w:ilvl="0" w:tplc="108AE44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14563AD"/>
    <w:multiLevelType w:val="hybridMultilevel"/>
    <w:tmpl w:val="CA6AE0A6"/>
    <w:lvl w:ilvl="0" w:tplc="1F3E0276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 w15:restartNumberingAfterBreak="0">
    <w:nsid w:val="627B49BC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2375BB"/>
    <w:multiLevelType w:val="hybridMultilevel"/>
    <w:tmpl w:val="C92E7B38"/>
    <w:lvl w:ilvl="0" w:tplc="DDE08B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42E0E06"/>
    <w:multiLevelType w:val="hybridMultilevel"/>
    <w:tmpl w:val="E8629056"/>
    <w:lvl w:ilvl="0" w:tplc="7FD6BFB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65B80FB3"/>
    <w:multiLevelType w:val="hybridMultilevel"/>
    <w:tmpl w:val="DA00EA9A"/>
    <w:lvl w:ilvl="0" w:tplc="B6B60862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67BE2F2B"/>
    <w:multiLevelType w:val="hybridMultilevel"/>
    <w:tmpl w:val="8D14C1EC"/>
    <w:lvl w:ilvl="0" w:tplc="414A0DE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0A6AAD"/>
    <w:multiLevelType w:val="hybridMultilevel"/>
    <w:tmpl w:val="A16AFA30"/>
    <w:lvl w:ilvl="0" w:tplc="E19004E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B6158E"/>
    <w:multiLevelType w:val="hybridMultilevel"/>
    <w:tmpl w:val="88021B8C"/>
    <w:lvl w:ilvl="0" w:tplc="613E21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779E42B2"/>
    <w:multiLevelType w:val="multilevel"/>
    <w:tmpl w:val="E25ECB18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0" w15:restartNumberingAfterBreak="0">
    <w:nsid w:val="786F0E58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1" w15:restartNumberingAfterBreak="0">
    <w:nsid w:val="7D1B39CB"/>
    <w:multiLevelType w:val="hybridMultilevel"/>
    <w:tmpl w:val="F64A26D2"/>
    <w:lvl w:ilvl="0" w:tplc="19648E0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FBA6653"/>
    <w:multiLevelType w:val="hybridMultilevel"/>
    <w:tmpl w:val="F000F60E"/>
    <w:lvl w:ilvl="0" w:tplc="1612FFE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21"/>
  </w:num>
  <w:num w:numId="8">
    <w:abstractNumId w:val="37"/>
  </w:num>
  <w:num w:numId="9">
    <w:abstractNumId w:val="15"/>
  </w:num>
  <w:num w:numId="10">
    <w:abstractNumId w:val="30"/>
  </w:num>
  <w:num w:numId="11">
    <w:abstractNumId w:val="17"/>
  </w:num>
  <w:num w:numId="12">
    <w:abstractNumId w:val="23"/>
  </w:num>
  <w:num w:numId="13">
    <w:abstractNumId w:val="26"/>
  </w:num>
  <w:num w:numId="14">
    <w:abstractNumId w:val="35"/>
  </w:num>
  <w:num w:numId="15">
    <w:abstractNumId w:val="4"/>
  </w:num>
  <w:num w:numId="16">
    <w:abstractNumId w:val="34"/>
  </w:num>
  <w:num w:numId="17">
    <w:abstractNumId w:val="14"/>
  </w:num>
  <w:num w:numId="18">
    <w:abstractNumId w:val="19"/>
  </w:num>
  <w:num w:numId="19">
    <w:abstractNumId w:val="13"/>
  </w:num>
  <w:num w:numId="20">
    <w:abstractNumId w:val="28"/>
  </w:num>
  <w:num w:numId="21">
    <w:abstractNumId w:val="41"/>
  </w:num>
  <w:num w:numId="22">
    <w:abstractNumId w:val="27"/>
  </w:num>
  <w:num w:numId="23">
    <w:abstractNumId w:val="3"/>
  </w:num>
  <w:num w:numId="24">
    <w:abstractNumId w:val="39"/>
  </w:num>
  <w:num w:numId="25">
    <w:abstractNumId w:val="38"/>
  </w:num>
  <w:num w:numId="26">
    <w:abstractNumId w:val="31"/>
  </w:num>
  <w:num w:numId="27">
    <w:abstractNumId w:val="6"/>
  </w:num>
  <w:num w:numId="28">
    <w:abstractNumId w:val="1"/>
  </w:num>
  <w:num w:numId="29">
    <w:abstractNumId w:val="42"/>
  </w:num>
  <w:num w:numId="30">
    <w:abstractNumId w:val="11"/>
  </w:num>
  <w:num w:numId="3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2"/>
  </w:num>
  <w:num w:numId="34">
    <w:abstractNumId w:val="36"/>
  </w:num>
  <w:num w:numId="35">
    <w:abstractNumId w:val="40"/>
  </w:num>
  <w:num w:numId="36">
    <w:abstractNumId w:val="29"/>
  </w:num>
  <w:num w:numId="37">
    <w:abstractNumId w:val="32"/>
  </w:num>
  <w:num w:numId="38">
    <w:abstractNumId w:val="8"/>
  </w:num>
  <w:num w:numId="39">
    <w:abstractNumId w:val="24"/>
  </w:num>
  <w:num w:numId="40">
    <w:abstractNumId w:val="7"/>
  </w:num>
  <w:num w:numId="41">
    <w:abstractNumId w:val="33"/>
  </w:num>
  <w:num w:numId="42">
    <w:abstractNumId w:val="12"/>
  </w:num>
  <w:num w:numId="43">
    <w:abstractNumId w:val="2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55"/>
    <w:rsid w:val="0000027E"/>
    <w:rsid w:val="00000D05"/>
    <w:rsid w:val="00000F8B"/>
    <w:rsid w:val="00001BCD"/>
    <w:rsid w:val="00001D62"/>
    <w:rsid w:val="00002374"/>
    <w:rsid w:val="00002B28"/>
    <w:rsid w:val="00002EB8"/>
    <w:rsid w:val="00002FE4"/>
    <w:rsid w:val="000033E4"/>
    <w:rsid w:val="00003415"/>
    <w:rsid w:val="00003756"/>
    <w:rsid w:val="000055EB"/>
    <w:rsid w:val="00005B64"/>
    <w:rsid w:val="00005CDA"/>
    <w:rsid w:val="00005F45"/>
    <w:rsid w:val="000064DC"/>
    <w:rsid w:val="000064DE"/>
    <w:rsid w:val="000066FF"/>
    <w:rsid w:val="00007137"/>
    <w:rsid w:val="000077FA"/>
    <w:rsid w:val="00007AA8"/>
    <w:rsid w:val="00007FB7"/>
    <w:rsid w:val="000100C7"/>
    <w:rsid w:val="000102A0"/>
    <w:rsid w:val="000115B0"/>
    <w:rsid w:val="00012639"/>
    <w:rsid w:val="00012D70"/>
    <w:rsid w:val="00013CE3"/>
    <w:rsid w:val="00014B1D"/>
    <w:rsid w:val="00014B66"/>
    <w:rsid w:val="00015C71"/>
    <w:rsid w:val="0001652C"/>
    <w:rsid w:val="000177A9"/>
    <w:rsid w:val="0001783B"/>
    <w:rsid w:val="00017E4C"/>
    <w:rsid w:val="00020217"/>
    <w:rsid w:val="00021589"/>
    <w:rsid w:val="00021D08"/>
    <w:rsid w:val="00022199"/>
    <w:rsid w:val="0002277D"/>
    <w:rsid w:val="00022BB7"/>
    <w:rsid w:val="00022CE7"/>
    <w:rsid w:val="00024866"/>
    <w:rsid w:val="00024A64"/>
    <w:rsid w:val="00024B7B"/>
    <w:rsid w:val="00025623"/>
    <w:rsid w:val="00025765"/>
    <w:rsid w:val="00025FC1"/>
    <w:rsid w:val="000266DE"/>
    <w:rsid w:val="0002679E"/>
    <w:rsid w:val="0002738C"/>
    <w:rsid w:val="00027DCD"/>
    <w:rsid w:val="000300F0"/>
    <w:rsid w:val="00030512"/>
    <w:rsid w:val="00030EFC"/>
    <w:rsid w:val="000311DF"/>
    <w:rsid w:val="00031332"/>
    <w:rsid w:val="00031C95"/>
    <w:rsid w:val="00031D2F"/>
    <w:rsid w:val="00032143"/>
    <w:rsid w:val="000322A3"/>
    <w:rsid w:val="00032462"/>
    <w:rsid w:val="0003321D"/>
    <w:rsid w:val="00033A37"/>
    <w:rsid w:val="000346CD"/>
    <w:rsid w:val="00035386"/>
    <w:rsid w:val="0003600C"/>
    <w:rsid w:val="00036F59"/>
    <w:rsid w:val="000409EB"/>
    <w:rsid w:val="00040C7B"/>
    <w:rsid w:val="00040D84"/>
    <w:rsid w:val="00040E2C"/>
    <w:rsid w:val="000414AA"/>
    <w:rsid w:val="00041540"/>
    <w:rsid w:val="000416DC"/>
    <w:rsid w:val="00041703"/>
    <w:rsid w:val="000417E9"/>
    <w:rsid w:val="0004182A"/>
    <w:rsid w:val="00041B85"/>
    <w:rsid w:val="00041C21"/>
    <w:rsid w:val="00042022"/>
    <w:rsid w:val="000420B6"/>
    <w:rsid w:val="0004232D"/>
    <w:rsid w:val="00043097"/>
    <w:rsid w:val="00043BBD"/>
    <w:rsid w:val="0004503D"/>
    <w:rsid w:val="00045253"/>
    <w:rsid w:val="00045305"/>
    <w:rsid w:val="0004736B"/>
    <w:rsid w:val="0004743F"/>
    <w:rsid w:val="00047970"/>
    <w:rsid w:val="00047AFA"/>
    <w:rsid w:val="000527D7"/>
    <w:rsid w:val="00052AC4"/>
    <w:rsid w:val="00052E85"/>
    <w:rsid w:val="00052F85"/>
    <w:rsid w:val="00053448"/>
    <w:rsid w:val="00053BD1"/>
    <w:rsid w:val="00053F25"/>
    <w:rsid w:val="0005468A"/>
    <w:rsid w:val="000548FF"/>
    <w:rsid w:val="0005659F"/>
    <w:rsid w:val="00056996"/>
    <w:rsid w:val="00056C17"/>
    <w:rsid w:val="0005738D"/>
    <w:rsid w:val="000576BD"/>
    <w:rsid w:val="000577F6"/>
    <w:rsid w:val="000607F1"/>
    <w:rsid w:val="00060DE7"/>
    <w:rsid w:val="00061257"/>
    <w:rsid w:val="000615EF"/>
    <w:rsid w:val="00062CF6"/>
    <w:rsid w:val="000633B7"/>
    <w:rsid w:val="00063880"/>
    <w:rsid w:val="00063C32"/>
    <w:rsid w:val="000655B8"/>
    <w:rsid w:val="000655BA"/>
    <w:rsid w:val="000666B5"/>
    <w:rsid w:val="000669E7"/>
    <w:rsid w:val="00066E52"/>
    <w:rsid w:val="00070CDF"/>
    <w:rsid w:val="000711FD"/>
    <w:rsid w:val="00071E8A"/>
    <w:rsid w:val="00072487"/>
    <w:rsid w:val="0007293C"/>
    <w:rsid w:val="000735B3"/>
    <w:rsid w:val="00073B69"/>
    <w:rsid w:val="00073DDD"/>
    <w:rsid w:val="000745A8"/>
    <w:rsid w:val="00074617"/>
    <w:rsid w:val="000757FF"/>
    <w:rsid w:val="00076A26"/>
    <w:rsid w:val="00077AD9"/>
    <w:rsid w:val="00077CEB"/>
    <w:rsid w:val="0008160B"/>
    <w:rsid w:val="00081849"/>
    <w:rsid w:val="00081C05"/>
    <w:rsid w:val="00081F69"/>
    <w:rsid w:val="0008201C"/>
    <w:rsid w:val="00084C90"/>
    <w:rsid w:val="00084FDC"/>
    <w:rsid w:val="00085AD5"/>
    <w:rsid w:val="00085C25"/>
    <w:rsid w:val="00085EB7"/>
    <w:rsid w:val="000861F1"/>
    <w:rsid w:val="00086752"/>
    <w:rsid w:val="000868FA"/>
    <w:rsid w:val="00086E0F"/>
    <w:rsid w:val="00086F09"/>
    <w:rsid w:val="00086F94"/>
    <w:rsid w:val="0008709F"/>
    <w:rsid w:val="00087286"/>
    <w:rsid w:val="00087406"/>
    <w:rsid w:val="00087535"/>
    <w:rsid w:val="00087F22"/>
    <w:rsid w:val="00090C8E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7A6"/>
    <w:rsid w:val="000948DB"/>
    <w:rsid w:val="00094AF4"/>
    <w:rsid w:val="00094BCB"/>
    <w:rsid w:val="00094E8D"/>
    <w:rsid w:val="00095262"/>
    <w:rsid w:val="000956D1"/>
    <w:rsid w:val="0009685E"/>
    <w:rsid w:val="00097B43"/>
    <w:rsid w:val="000A0313"/>
    <w:rsid w:val="000A0409"/>
    <w:rsid w:val="000A06B9"/>
    <w:rsid w:val="000A0A5A"/>
    <w:rsid w:val="000A0B7E"/>
    <w:rsid w:val="000A1526"/>
    <w:rsid w:val="000A1765"/>
    <w:rsid w:val="000A1DF7"/>
    <w:rsid w:val="000A2104"/>
    <w:rsid w:val="000A494E"/>
    <w:rsid w:val="000A5B3F"/>
    <w:rsid w:val="000A7A64"/>
    <w:rsid w:val="000B07B6"/>
    <w:rsid w:val="000B0AFF"/>
    <w:rsid w:val="000B1441"/>
    <w:rsid w:val="000B1568"/>
    <w:rsid w:val="000B170A"/>
    <w:rsid w:val="000B170B"/>
    <w:rsid w:val="000B172B"/>
    <w:rsid w:val="000B2042"/>
    <w:rsid w:val="000B24B5"/>
    <w:rsid w:val="000B26AF"/>
    <w:rsid w:val="000B2F0A"/>
    <w:rsid w:val="000B320C"/>
    <w:rsid w:val="000B3AB6"/>
    <w:rsid w:val="000B4054"/>
    <w:rsid w:val="000B4C18"/>
    <w:rsid w:val="000B567D"/>
    <w:rsid w:val="000B5EBC"/>
    <w:rsid w:val="000B69A8"/>
    <w:rsid w:val="000B7AAF"/>
    <w:rsid w:val="000C0517"/>
    <w:rsid w:val="000C176F"/>
    <w:rsid w:val="000C2E80"/>
    <w:rsid w:val="000C2ED6"/>
    <w:rsid w:val="000C31FB"/>
    <w:rsid w:val="000C38B7"/>
    <w:rsid w:val="000C3E3A"/>
    <w:rsid w:val="000C3F19"/>
    <w:rsid w:val="000C4380"/>
    <w:rsid w:val="000C4823"/>
    <w:rsid w:val="000C4A9F"/>
    <w:rsid w:val="000C4EC2"/>
    <w:rsid w:val="000C50D5"/>
    <w:rsid w:val="000C51EC"/>
    <w:rsid w:val="000C6582"/>
    <w:rsid w:val="000C6739"/>
    <w:rsid w:val="000C6857"/>
    <w:rsid w:val="000C704B"/>
    <w:rsid w:val="000C7346"/>
    <w:rsid w:val="000D05BD"/>
    <w:rsid w:val="000D095C"/>
    <w:rsid w:val="000D0A93"/>
    <w:rsid w:val="000D12E5"/>
    <w:rsid w:val="000D1628"/>
    <w:rsid w:val="000D188D"/>
    <w:rsid w:val="000D1970"/>
    <w:rsid w:val="000D2C2C"/>
    <w:rsid w:val="000D2FE8"/>
    <w:rsid w:val="000D32AE"/>
    <w:rsid w:val="000D34BA"/>
    <w:rsid w:val="000D39CA"/>
    <w:rsid w:val="000D3B90"/>
    <w:rsid w:val="000D4BB6"/>
    <w:rsid w:val="000D50C4"/>
    <w:rsid w:val="000D6738"/>
    <w:rsid w:val="000D6D4E"/>
    <w:rsid w:val="000D6E34"/>
    <w:rsid w:val="000D72A8"/>
    <w:rsid w:val="000D78B6"/>
    <w:rsid w:val="000D7D55"/>
    <w:rsid w:val="000D7DEC"/>
    <w:rsid w:val="000E0093"/>
    <w:rsid w:val="000E01D1"/>
    <w:rsid w:val="000E0990"/>
    <w:rsid w:val="000E0A52"/>
    <w:rsid w:val="000E0F22"/>
    <w:rsid w:val="000E10C8"/>
    <w:rsid w:val="000E1C60"/>
    <w:rsid w:val="000E2397"/>
    <w:rsid w:val="000E23E4"/>
    <w:rsid w:val="000E2AA3"/>
    <w:rsid w:val="000E35B4"/>
    <w:rsid w:val="000E3F87"/>
    <w:rsid w:val="000E4871"/>
    <w:rsid w:val="000E505A"/>
    <w:rsid w:val="000E5107"/>
    <w:rsid w:val="000E594D"/>
    <w:rsid w:val="000E64B7"/>
    <w:rsid w:val="000E6DC9"/>
    <w:rsid w:val="000E6DE5"/>
    <w:rsid w:val="000E6E6F"/>
    <w:rsid w:val="000E734A"/>
    <w:rsid w:val="000E74DE"/>
    <w:rsid w:val="000E75D2"/>
    <w:rsid w:val="000E75E6"/>
    <w:rsid w:val="000E7C1E"/>
    <w:rsid w:val="000F003B"/>
    <w:rsid w:val="000F1F42"/>
    <w:rsid w:val="000F25AE"/>
    <w:rsid w:val="000F279F"/>
    <w:rsid w:val="000F2EAF"/>
    <w:rsid w:val="000F38FE"/>
    <w:rsid w:val="000F3A95"/>
    <w:rsid w:val="000F46EC"/>
    <w:rsid w:val="000F541F"/>
    <w:rsid w:val="000F570E"/>
    <w:rsid w:val="000F6327"/>
    <w:rsid w:val="000F64CE"/>
    <w:rsid w:val="000F651E"/>
    <w:rsid w:val="000F6A89"/>
    <w:rsid w:val="000F6BD0"/>
    <w:rsid w:val="000F6E3C"/>
    <w:rsid w:val="000F74DB"/>
    <w:rsid w:val="000F7EC2"/>
    <w:rsid w:val="00100243"/>
    <w:rsid w:val="001005E0"/>
    <w:rsid w:val="00100765"/>
    <w:rsid w:val="00100EE9"/>
    <w:rsid w:val="00100FA2"/>
    <w:rsid w:val="00102FF9"/>
    <w:rsid w:val="00103CE3"/>
    <w:rsid w:val="00104191"/>
    <w:rsid w:val="001047C8"/>
    <w:rsid w:val="0010684B"/>
    <w:rsid w:val="00107A8E"/>
    <w:rsid w:val="00107D4E"/>
    <w:rsid w:val="00107DA9"/>
    <w:rsid w:val="0011056F"/>
    <w:rsid w:val="00110AA0"/>
    <w:rsid w:val="00111F15"/>
    <w:rsid w:val="001121A7"/>
    <w:rsid w:val="0011307E"/>
    <w:rsid w:val="0011390C"/>
    <w:rsid w:val="00113A1A"/>
    <w:rsid w:val="00114ABD"/>
    <w:rsid w:val="00115113"/>
    <w:rsid w:val="00115415"/>
    <w:rsid w:val="00115AE7"/>
    <w:rsid w:val="00116331"/>
    <w:rsid w:val="001173C1"/>
    <w:rsid w:val="00117485"/>
    <w:rsid w:val="00117F27"/>
    <w:rsid w:val="0012135F"/>
    <w:rsid w:val="00121376"/>
    <w:rsid w:val="00121681"/>
    <w:rsid w:val="00121E90"/>
    <w:rsid w:val="00122C1E"/>
    <w:rsid w:val="00124327"/>
    <w:rsid w:val="00124544"/>
    <w:rsid w:val="001246A0"/>
    <w:rsid w:val="00124D58"/>
    <w:rsid w:val="00124D88"/>
    <w:rsid w:val="00125421"/>
    <w:rsid w:val="001254DD"/>
    <w:rsid w:val="00125838"/>
    <w:rsid w:val="00126251"/>
    <w:rsid w:val="001264DC"/>
    <w:rsid w:val="0012781A"/>
    <w:rsid w:val="00131CA0"/>
    <w:rsid w:val="001320FA"/>
    <w:rsid w:val="0013381B"/>
    <w:rsid w:val="001340CF"/>
    <w:rsid w:val="001341F3"/>
    <w:rsid w:val="0013449D"/>
    <w:rsid w:val="001359B9"/>
    <w:rsid w:val="001363F7"/>
    <w:rsid w:val="00136482"/>
    <w:rsid w:val="0013666C"/>
    <w:rsid w:val="00136ABF"/>
    <w:rsid w:val="00136FBC"/>
    <w:rsid w:val="00137A28"/>
    <w:rsid w:val="00137EF0"/>
    <w:rsid w:val="001400EB"/>
    <w:rsid w:val="00140AF6"/>
    <w:rsid w:val="00140BEF"/>
    <w:rsid w:val="001414E7"/>
    <w:rsid w:val="0014176A"/>
    <w:rsid w:val="001417BF"/>
    <w:rsid w:val="00142711"/>
    <w:rsid w:val="00142740"/>
    <w:rsid w:val="0014353D"/>
    <w:rsid w:val="00143CA1"/>
    <w:rsid w:val="00143E88"/>
    <w:rsid w:val="00144091"/>
    <w:rsid w:val="00144470"/>
    <w:rsid w:val="00145B4D"/>
    <w:rsid w:val="00146F7A"/>
    <w:rsid w:val="00147445"/>
    <w:rsid w:val="00147B0D"/>
    <w:rsid w:val="00150C2B"/>
    <w:rsid w:val="0015100D"/>
    <w:rsid w:val="0015210E"/>
    <w:rsid w:val="00153386"/>
    <w:rsid w:val="00153433"/>
    <w:rsid w:val="001536FA"/>
    <w:rsid w:val="001539E5"/>
    <w:rsid w:val="00155064"/>
    <w:rsid w:val="00155BE9"/>
    <w:rsid w:val="00155E3D"/>
    <w:rsid w:val="00155F44"/>
    <w:rsid w:val="00156C0F"/>
    <w:rsid w:val="00157194"/>
    <w:rsid w:val="0015769A"/>
    <w:rsid w:val="001578D9"/>
    <w:rsid w:val="0016089F"/>
    <w:rsid w:val="00160C85"/>
    <w:rsid w:val="0016151A"/>
    <w:rsid w:val="001615AE"/>
    <w:rsid w:val="00162FEA"/>
    <w:rsid w:val="001630B1"/>
    <w:rsid w:val="001631DE"/>
    <w:rsid w:val="001635BA"/>
    <w:rsid w:val="00163D6B"/>
    <w:rsid w:val="00163E42"/>
    <w:rsid w:val="00166AA1"/>
    <w:rsid w:val="00166CC0"/>
    <w:rsid w:val="00166D25"/>
    <w:rsid w:val="0016719B"/>
    <w:rsid w:val="00170E1B"/>
    <w:rsid w:val="0017189B"/>
    <w:rsid w:val="0017191B"/>
    <w:rsid w:val="00171B6C"/>
    <w:rsid w:val="00171D36"/>
    <w:rsid w:val="00172447"/>
    <w:rsid w:val="00172CEA"/>
    <w:rsid w:val="001737EC"/>
    <w:rsid w:val="001742B9"/>
    <w:rsid w:val="001746E1"/>
    <w:rsid w:val="0017692D"/>
    <w:rsid w:val="00176FED"/>
    <w:rsid w:val="00176FF0"/>
    <w:rsid w:val="001779AA"/>
    <w:rsid w:val="00177B94"/>
    <w:rsid w:val="0018127E"/>
    <w:rsid w:val="00181950"/>
    <w:rsid w:val="00181F15"/>
    <w:rsid w:val="001825F2"/>
    <w:rsid w:val="00182ABB"/>
    <w:rsid w:val="001853CD"/>
    <w:rsid w:val="001855E7"/>
    <w:rsid w:val="00185BBF"/>
    <w:rsid w:val="00186597"/>
    <w:rsid w:val="001871A3"/>
    <w:rsid w:val="00187220"/>
    <w:rsid w:val="0018768C"/>
    <w:rsid w:val="00187C62"/>
    <w:rsid w:val="00191045"/>
    <w:rsid w:val="00192433"/>
    <w:rsid w:val="0019251C"/>
    <w:rsid w:val="001927BB"/>
    <w:rsid w:val="00193D65"/>
    <w:rsid w:val="0019434A"/>
    <w:rsid w:val="001949DF"/>
    <w:rsid w:val="00194A42"/>
    <w:rsid w:val="00194A52"/>
    <w:rsid w:val="001951EB"/>
    <w:rsid w:val="0019533D"/>
    <w:rsid w:val="00195498"/>
    <w:rsid w:val="00195DD3"/>
    <w:rsid w:val="00196AA2"/>
    <w:rsid w:val="00197AB8"/>
    <w:rsid w:val="00197EB8"/>
    <w:rsid w:val="001A153A"/>
    <w:rsid w:val="001A1B9A"/>
    <w:rsid w:val="001A1F7E"/>
    <w:rsid w:val="001A20AF"/>
    <w:rsid w:val="001A2574"/>
    <w:rsid w:val="001A35F7"/>
    <w:rsid w:val="001A3C56"/>
    <w:rsid w:val="001A53BD"/>
    <w:rsid w:val="001A61F6"/>
    <w:rsid w:val="001A62E5"/>
    <w:rsid w:val="001A6F0A"/>
    <w:rsid w:val="001A7104"/>
    <w:rsid w:val="001B02D1"/>
    <w:rsid w:val="001B15BD"/>
    <w:rsid w:val="001B36B7"/>
    <w:rsid w:val="001B48C3"/>
    <w:rsid w:val="001B56ED"/>
    <w:rsid w:val="001B5F66"/>
    <w:rsid w:val="001B6166"/>
    <w:rsid w:val="001B63A2"/>
    <w:rsid w:val="001C0149"/>
    <w:rsid w:val="001C05C5"/>
    <w:rsid w:val="001C1650"/>
    <w:rsid w:val="001C22E4"/>
    <w:rsid w:val="001C2E94"/>
    <w:rsid w:val="001C3084"/>
    <w:rsid w:val="001C3100"/>
    <w:rsid w:val="001C355A"/>
    <w:rsid w:val="001C3C7B"/>
    <w:rsid w:val="001C3DFE"/>
    <w:rsid w:val="001C3F01"/>
    <w:rsid w:val="001C4529"/>
    <w:rsid w:val="001C46BC"/>
    <w:rsid w:val="001C4A16"/>
    <w:rsid w:val="001C4CAE"/>
    <w:rsid w:val="001C6649"/>
    <w:rsid w:val="001C698C"/>
    <w:rsid w:val="001C728E"/>
    <w:rsid w:val="001D071A"/>
    <w:rsid w:val="001D0D61"/>
    <w:rsid w:val="001D0DA1"/>
    <w:rsid w:val="001D0E22"/>
    <w:rsid w:val="001D0ED7"/>
    <w:rsid w:val="001D106F"/>
    <w:rsid w:val="001D172A"/>
    <w:rsid w:val="001D1840"/>
    <w:rsid w:val="001D1C32"/>
    <w:rsid w:val="001D31A1"/>
    <w:rsid w:val="001D3D90"/>
    <w:rsid w:val="001D43C9"/>
    <w:rsid w:val="001D4AE1"/>
    <w:rsid w:val="001D4D61"/>
    <w:rsid w:val="001D52E0"/>
    <w:rsid w:val="001D6854"/>
    <w:rsid w:val="001D69CA"/>
    <w:rsid w:val="001D6B66"/>
    <w:rsid w:val="001D6E0F"/>
    <w:rsid w:val="001D7099"/>
    <w:rsid w:val="001E0799"/>
    <w:rsid w:val="001E0A80"/>
    <w:rsid w:val="001E0D67"/>
    <w:rsid w:val="001E2BE6"/>
    <w:rsid w:val="001E2DB4"/>
    <w:rsid w:val="001E5208"/>
    <w:rsid w:val="001E5458"/>
    <w:rsid w:val="001E57FE"/>
    <w:rsid w:val="001E6482"/>
    <w:rsid w:val="001E6DFA"/>
    <w:rsid w:val="001E71A4"/>
    <w:rsid w:val="001E7560"/>
    <w:rsid w:val="001E7739"/>
    <w:rsid w:val="001E777C"/>
    <w:rsid w:val="001F00CC"/>
    <w:rsid w:val="001F0841"/>
    <w:rsid w:val="001F36EF"/>
    <w:rsid w:val="001F502E"/>
    <w:rsid w:val="001F5DA6"/>
    <w:rsid w:val="001F75D5"/>
    <w:rsid w:val="001F7832"/>
    <w:rsid w:val="001F7D6C"/>
    <w:rsid w:val="0020059A"/>
    <w:rsid w:val="00201C97"/>
    <w:rsid w:val="002021EC"/>
    <w:rsid w:val="0020271E"/>
    <w:rsid w:val="00202CEA"/>
    <w:rsid w:val="00203A34"/>
    <w:rsid w:val="00205548"/>
    <w:rsid w:val="00206BAA"/>
    <w:rsid w:val="00206E86"/>
    <w:rsid w:val="00206F89"/>
    <w:rsid w:val="00207320"/>
    <w:rsid w:val="002074E7"/>
    <w:rsid w:val="00207EB4"/>
    <w:rsid w:val="002100FE"/>
    <w:rsid w:val="0021080A"/>
    <w:rsid w:val="00210BE1"/>
    <w:rsid w:val="00210BEB"/>
    <w:rsid w:val="00210D0A"/>
    <w:rsid w:val="00212B6E"/>
    <w:rsid w:val="00212C0D"/>
    <w:rsid w:val="00212D5F"/>
    <w:rsid w:val="00213F4E"/>
    <w:rsid w:val="00213FA4"/>
    <w:rsid w:val="00214111"/>
    <w:rsid w:val="002142A4"/>
    <w:rsid w:val="0021469D"/>
    <w:rsid w:val="00214C8F"/>
    <w:rsid w:val="00216950"/>
    <w:rsid w:val="0022005C"/>
    <w:rsid w:val="00220637"/>
    <w:rsid w:val="00220C68"/>
    <w:rsid w:val="002217FC"/>
    <w:rsid w:val="00221930"/>
    <w:rsid w:val="00221E69"/>
    <w:rsid w:val="0022221B"/>
    <w:rsid w:val="0022243A"/>
    <w:rsid w:val="002235D2"/>
    <w:rsid w:val="002240C7"/>
    <w:rsid w:val="0022425A"/>
    <w:rsid w:val="002243FB"/>
    <w:rsid w:val="002244A4"/>
    <w:rsid w:val="002244F3"/>
    <w:rsid w:val="00224522"/>
    <w:rsid w:val="00224909"/>
    <w:rsid w:val="0022513C"/>
    <w:rsid w:val="00225AD0"/>
    <w:rsid w:val="00225CE7"/>
    <w:rsid w:val="0022609B"/>
    <w:rsid w:val="002266BF"/>
    <w:rsid w:val="0022676B"/>
    <w:rsid w:val="00230060"/>
    <w:rsid w:val="002300FA"/>
    <w:rsid w:val="002308E7"/>
    <w:rsid w:val="0023117D"/>
    <w:rsid w:val="002319E9"/>
    <w:rsid w:val="00231B80"/>
    <w:rsid w:val="0023263F"/>
    <w:rsid w:val="00232FCA"/>
    <w:rsid w:val="00234168"/>
    <w:rsid w:val="00234341"/>
    <w:rsid w:val="00235958"/>
    <w:rsid w:val="002359C2"/>
    <w:rsid w:val="00235A0A"/>
    <w:rsid w:val="00236746"/>
    <w:rsid w:val="00236937"/>
    <w:rsid w:val="00236DB4"/>
    <w:rsid w:val="00237B14"/>
    <w:rsid w:val="00237F63"/>
    <w:rsid w:val="00240035"/>
    <w:rsid w:val="00241ABA"/>
    <w:rsid w:val="00242BFC"/>
    <w:rsid w:val="0024441E"/>
    <w:rsid w:val="0024650D"/>
    <w:rsid w:val="0024690C"/>
    <w:rsid w:val="00246E90"/>
    <w:rsid w:val="002470B8"/>
    <w:rsid w:val="002474FE"/>
    <w:rsid w:val="00250561"/>
    <w:rsid w:val="002507B1"/>
    <w:rsid w:val="002510FB"/>
    <w:rsid w:val="0025147B"/>
    <w:rsid w:val="00251559"/>
    <w:rsid w:val="0025169E"/>
    <w:rsid w:val="00251878"/>
    <w:rsid w:val="00251AC0"/>
    <w:rsid w:val="00251CE4"/>
    <w:rsid w:val="0025405C"/>
    <w:rsid w:val="002545B5"/>
    <w:rsid w:val="00254872"/>
    <w:rsid w:val="00254886"/>
    <w:rsid w:val="00255665"/>
    <w:rsid w:val="00256222"/>
    <w:rsid w:val="00256657"/>
    <w:rsid w:val="0025669C"/>
    <w:rsid w:val="00257192"/>
    <w:rsid w:val="0025728F"/>
    <w:rsid w:val="00260E09"/>
    <w:rsid w:val="00261158"/>
    <w:rsid w:val="002612D5"/>
    <w:rsid w:val="00261E60"/>
    <w:rsid w:val="00263AC5"/>
    <w:rsid w:val="00263F55"/>
    <w:rsid w:val="00264AEF"/>
    <w:rsid w:val="00264AFB"/>
    <w:rsid w:val="00265417"/>
    <w:rsid w:val="00265853"/>
    <w:rsid w:val="00266C4D"/>
    <w:rsid w:val="00266C9A"/>
    <w:rsid w:val="002676DF"/>
    <w:rsid w:val="00270BED"/>
    <w:rsid w:val="0027139A"/>
    <w:rsid w:val="00271563"/>
    <w:rsid w:val="00272009"/>
    <w:rsid w:val="00272411"/>
    <w:rsid w:val="002725F5"/>
    <w:rsid w:val="002728BB"/>
    <w:rsid w:val="00272FF2"/>
    <w:rsid w:val="002740F0"/>
    <w:rsid w:val="00274566"/>
    <w:rsid w:val="002748C1"/>
    <w:rsid w:val="002749A1"/>
    <w:rsid w:val="002759F5"/>
    <w:rsid w:val="00275D14"/>
    <w:rsid w:val="0027615B"/>
    <w:rsid w:val="00276841"/>
    <w:rsid w:val="00276A78"/>
    <w:rsid w:val="002770CE"/>
    <w:rsid w:val="002778FB"/>
    <w:rsid w:val="00277C2D"/>
    <w:rsid w:val="00277CAD"/>
    <w:rsid w:val="00280DE5"/>
    <w:rsid w:val="00280EB2"/>
    <w:rsid w:val="00282055"/>
    <w:rsid w:val="0028339B"/>
    <w:rsid w:val="00283CF5"/>
    <w:rsid w:val="00283DE4"/>
    <w:rsid w:val="00284484"/>
    <w:rsid w:val="00284C8E"/>
    <w:rsid w:val="0028516F"/>
    <w:rsid w:val="00285AB8"/>
    <w:rsid w:val="0028626D"/>
    <w:rsid w:val="00286750"/>
    <w:rsid w:val="00287C17"/>
    <w:rsid w:val="00287CAB"/>
    <w:rsid w:val="00290ACE"/>
    <w:rsid w:val="002913A5"/>
    <w:rsid w:val="00291B7D"/>
    <w:rsid w:val="00292AD5"/>
    <w:rsid w:val="00292FBE"/>
    <w:rsid w:val="002930DF"/>
    <w:rsid w:val="00293257"/>
    <w:rsid w:val="00293C76"/>
    <w:rsid w:val="00294030"/>
    <w:rsid w:val="00294F68"/>
    <w:rsid w:val="0029557E"/>
    <w:rsid w:val="00296F27"/>
    <w:rsid w:val="00297266"/>
    <w:rsid w:val="0029745C"/>
    <w:rsid w:val="00297DD2"/>
    <w:rsid w:val="00297F40"/>
    <w:rsid w:val="002A04DA"/>
    <w:rsid w:val="002A0533"/>
    <w:rsid w:val="002A0B9F"/>
    <w:rsid w:val="002A16C9"/>
    <w:rsid w:val="002A16FB"/>
    <w:rsid w:val="002A1A77"/>
    <w:rsid w:val="002A25F8"/>
    <w:rsid w:val="002A2E2A"/>
    <w:rsid w:val="002A3A4C"/>
    <w:rsid w:val="002A4074"/>
    <w:rsid w:val="002A44D9"/>
    <w:rsid w:val="002A56C0"/>
    <w:rsid w:val="002A5C8B"/>
    <w:rsid w:val="002A6180"/>
    <w:rsid w:val="002A6E98"/>
    <w:rsid w:val="002A7BBC"/>
    <w:rsid w:val="002A7E83"/>
    <w:rsid w:val="002B08C7"/>
    <w:rsid w:val="002B0DD7"/>
    <w:rsid w:val="002B1C7C"/>
    <w:rsid w:val="002B2391"/>
    <w:rsid w:val="002B2B71"/>
    <w:rsid w:val="002B31D0"/>
    <w:rsid w:val="002B3369"/>
    <w:rsid w:val="002B3AEA"/>
    <w:rsid w:val="002B4535"/>
    <w:rsid w:val="002B553B"/>
    <w:rsid w:val="002B55A5"/>
    <w:rsid w:val="002B55FF"/>
    <w:rsid w:val="002B57AB"/>
    <w:rsid w:val="002B6134"/>
    <w:rsid w:val="002B67CD"/>
    <w:rsid w:val="002B7006"/>
    <w:rsid w:val="002B7821"/>
    <w:rsid w:val="002B7EC9"/>
    <w:rsid w:val="002C000D"/>
    <w:rsid w:val="002C1505"/>
    <w:rsid w:val="002C2558"/>
    <w:rsid w:val="002C290B"/>
    <w:rsid w:val="002C2DE5"/>
    <w:rsid w:val="002C3474"/>
    <w:rsid w:val="002C45F0"/>
    <w:rsid w:val="002C4CBB"/>
    <w:rsid w:val="002C63AD"/>
    <w:rsid w:val="002C6522"/>
    <w:rsid w:val="002C6C06"/>
    <w:rsid w:val="002C6F44"/>
    <w:rsid w:val="002C7427"/>
    <w:rsid w:val="002C7EB1"/>
    <w:rsid w:val="002D0CC5"/>
    <w:rsid w:val="002D0ECA"/>
    <w:rsid w:val="002D122A"/>
    <w:rsid w:val="002D167E"/>
    <w:rsid w:val="002D1C62"/>
    <w:rsid w:val="002D1E4C"/>
    <w:rsid w:val="002D305A"/>
    <w:rsid w:val="002D3EA8"/>
    <w:rsid w:val="002D539B"/>
    <w:rsid w:val="002D5931"/>
    <w:rsid w:val="002D60F7"/>
    <w:rsid w:val="002D66C0"/>
    <w:rsid w:val="002D6707"/>
    <w:rsid w:val="002D6E0E"/>
    <w:rsid w:val="002D6FC2"/>
    <w:rsid w:val="002D712B"/>
    <w:rsid w:val="002D7ECE"/>
    <w:rsid w:val="002E0273"/>
    <w:rsid w:val="002E035C"/>
    <w:rsid w:val="002E05A3"/>
    <w:rsid w:val="002E0859"/>
    <w:rsid w:val="002E0A56"/>
    <w:rsid w:val="002E1075"/>
    <w:rsid w:val="002E18F3"/>
    <w:rsid w:val="002E1EF2"/>
    <w:rsid w:val="002E238F"/>
    <w:rsid w:val="002E3924"/>
    <w:rsid w:val="002E4D5E"/>
    <w:rsid w:val="002E6787"/>
    <w:rsid w:val="002E7B1E"/>
    <w:rsid w:val="002E7EA1"/>
    <w:rsid w:val="002E7FFC"/>
    <w:rsid w:val="002F0C31"/>
    <w:rsid w:val="002F14CC"/>
    <w:rsid w:val="002F1516"/>
    <w:rsid w:val="002F1CD7"/>
    <w:rsid w:val="002F232E"/>
    <w:rsid w:val="002F24D7"/>
    <w:rsid w:val="002F257A"/>
    <w:rsid w:val="002F3078"/>
    <w:rsid w:val="002F366C"/>
    <w:rsid w:val="002F392B"/>
    <w:rsid w:val="002F3C08"/>
    <w:rsid w:val="002F516F"/>
    <w:rsid w:val="002F5BAC"/>
    <w:rsid w:val="002F65F3"/>
    <w:rsid w:val="002F6662"/>
    <w:rsid w:val="002F7CB8"/>
    <w:rsid w:val="0030066B"/>
    <w:rsid w:val="0030143E"/>
    <w:rsid w:val="00301D34"/>
    <w:rsid w:val="003020F0"/>
    <w:rsid w:val="003025DF"/>
    <w:rsid w:val="003028D2"/>
    <w:rsid w:val="003035B7"/>
    <w:rsid w:val="003039D0"/>
    <w:rsid w:val="00304213"/>
    <w:rsid w:val="00304465"/>
    <w:rsid w:val="0030492D"/>
    <w:rsid w:val="003049C6"/>
    <w:rsid w:val="00305DF5"/>
    <w:rsid w:val="0030722B"/>
    <w:rsid w:val="00307E7C"/>
    <w:rsid w:val="0031011B"/>
    <w:rsid w:val="0031243D"/>
    <w:rsid w:val="00312E32"/>
    <w:rsid w:val="0031310C"/>
    <w:rsid w:val="003134D0"/>
    <w:rsid w:val="0031447B"/>
    <w:rsid w:val="00315952"/>
    <w:rsid w:val="00315EA9"/>
    <w:rsid w:val="00316285"/>
    <w:rsid w:val="00317031"/>
    <w:rsid w:val="00320535"/>
    <w:rsid w:val="00320B50"/>
    <w:rsid w:val="00320BB0"/>
    <w:rsid w:val="00320F8D"/>
    <w:rsid w:val="0032134F"/>
    <w:rsid w:val="00321628"/>
    <w:rsid w:val="003216AF"/>
    <w:rsid w:val="00321EF0"/>
    <w:rsid w:val="0032231B"/>
    <w:rsid w:val="00322571"/>
    <w:rsid w:val="00322609"/>
    <w:rsid w:val="00323094"/>
    <w:rsid w:val="00323A67"/>
    <w:rsid w:val="00325EA2"/>
    <w:rsid w:val="00326270"/>
    <w:rsid w:val="003268B4"/>
    <w:rsid w:val="0032724A"/>
    <w:rsid w:val="00327537"/>
    <w:rsid w:val="003303A2"/>
    <w:rsid w:val="00330868"/>
    <w:rsid w:val="00330A90"/>
    <w:rsid w:val="00330CFC"/>
    <w:rsid w:val="0033111D"/>
    <w:rsid w:val="0033148C"/>
    <w:rsid w:val="00331765"/>
    <w:rsid w:val="00331A80"/>
    <w:rsid w:val="00332E1A"/>
    <w:rsid w:val="003330F1"/>
    <w:rsid w:val="0033334E"/>
    <w:rsid w:val="00333BF2"/>
    <w:rsid w:val="00334F17"/>
    <w:rsid w:val="003353B3"/>
    <w:rsid w:val="003353B9"/>
    <w:rsid w:val="0033755E"/>
    <w:rsid w:val="00341213"/>
    <w:rsid w:val="00341540"/>
    <w:rsid w:val="00341993"/>
    <w:rsid w:val="00341BDF"/>
    <w:rsid w:val="003423F6"/>
    <w:rsid w:val="0034297C"/>
    <w:rsid w:val="00343702"/>
    <w:rsid w:val="00344874"/>
    <w:rsid w:val="00344CDC"/>
    <w:rsid w:val="003452C2"/>
    <w:rsid w:val="00345E0C"/>
    <w:rsid w:val="0034698C"/>
    <w:rsid w:val="00347514"/>
    <w:rsid w:val="00347888"/>
    <w:rsid w:val="00347FAB"/>
    <w:rsid w:val="0035003F"/>
    <w:rsid w:val="003511F8"/>
    <w:rsid w:val="00352282"/>
    <w:rsid w:val="0035279E"/>
    <w:rsid w:val="003528D8"/>
    <w:rsid w:val="0035324C"/>
    <w:rsid w:val="003536F8"/>
    <w:rsid w:val="003537EB"/>
    <w:rsid w:val="003537FE"/>
    <w:rsid w:val="00353F1D"/>
    <w:rsid w:val="00354B61"/>
    <w:rsid w:val="003559C1"/>
    <w:rsid w:val="003567A0"/>
    <w:rsid w:val="00357803"/>
    <w:rsid w:val="00357B57"/>
    <w:rsid w:val="00360197"/>
    <w:rsid w:val="00360D91"/>
    <w:rsid w:val="00361299"/>
    <w:rsid w:val="0036143C"/>
    <w:rsid w:val="00361B4D"/>
    <w:rsid w:val="003622A5"/>
    <w:rsid w:val="00363009"/>
    <w:rsid w:val="0036334D"/>
    <w:rsid w:val="0036484C"/>
    <w:rsid w:val="00364BF0"/>
    <w:rsid w:val="003651AD"/>
    <w:rsid w:val="0036576E"/>
    <w:rsid w:val="00365D40"/>
    <w:rsid w:val="003665AB"/>
    <w:rsid w:val="00366777"/>
    <w:rsid w:val="003678F0"/>
    <w:rsid w:val="00367BB5"/>
    <w:rsid w:val="00367C6D"/>
    <w:rsid w:val="00367FD0"/>
    <w:rsid w:val="0037135A"/>
    <w:rsid w:val="00371858"/>
    <w:rsid w:val="003727B5"/>
    <w:rsid w:val="00373007"/>
    <w:rsid w:val="003730DF"/>
    <w:rsid w:val="00373C29"/>
    <w:rsid w:val="0037491B"/>
    <w:rsid w:val="00374C92"/>
    <w:rsid w:val="003756CA"/>
    <w:rsid w:val="003761AE"/>
    <w:rsid w:val="00376839"/>
    <w:rsid w:val="0037684E"/>
    <w:rsid w:val="00376AD8"/>
    <w:rsid w:val="00376E14"/>
    <w:rsid w:val="003775DB"/>
    <w:rsid w:val="00377761"/>
    <w:rsid w:val="00380221"/>
    <w:rsid w:val="00380D50"/>
    <w:rsid w:val="00381845"/>
    <w:rsid w:val="00381A19"/>
    <w:rsid w:val="00382762"/>
    <w:rsid w:val="003829A5"/>
    <w:rsid w:val="00383143"/>
    <w:rsid w:val="00383A22"/>
    <w:rsid w:val="00383A8D"/>
    <w:rsid w:val="003849B1"/>
    <w:rsid w:val="00384A91"/>
    <w:rsid w:val="00384FD2"/>
    <w:rsid w:val="00385061"/>
    <w:rsid w:val="00385E63"/>
    <w:rsid w:val="0038644C"/>
    <w:rsid w:val="003866FA"/>
    <w:rsid w:val="00386815"/>
    <w:rsid w:val="00386866"/>
    <w:rsid w:val="00386AB6"/>
    <w:rsid w:val="0038788C"/>
    <w:rsid w:val="0039028B"/>
    <w:rsid w:val="00390808"/>
    <w:rsid w:val="00390E33"/>
    <w:rsid w:val="00390EF2"/>
    <w:rsid w:val="00391000"/>
    <w:rsid w:val="00391387"/>
    <w:rsid w:val="00392BFD"/>
    <w:rsid w:val="00392C3E"/>
    <w:rsid w:val="003934BF"/>
    <w:rsid w:val="00393BC2"/>
    <w:rsid w:val="00394443"/>
    <w:rsid w:val="00394580"/>
    <w:rsid w:val="0039471D"/>
    <w:rsid w:val="00394AF3"/>
    <w:rsid w:val="00395164"/>
    <w:rsid w:val="0039659F"/>
    <w:rsid w:val="00396746"/>
    <w:rsid w:val="00396F91"/>
    <w:rsid w:val="003976CD"/>
    <w:rsid w:val="003A010E"/>
    <w:rsid w:val="003A0769"/>
    <w:rsid w:val="003A0A57"/>
    <w:rsid w:val="003A111D"/>
    <w:rsid w:val="003A12F7"/>
    <w:rsid w:val="003A13AB"/>
    <w:rsid w:val="003A179E"/>
    <w:rsid w:val="003A296A"/>
    <w:rsid w:val="003A2B95"/>
    <w:rsid w:val="003A2C2C"/>
    <w:rsid w:val="003A4B19"/>
    <w:rsid w:val="003A50C0"/>
    <w:rsid w:val="003A547D"/>
    <w:rsid w:val="003A58CC"/>
    <w:rsid w:val="003A5EC8"/>
    <w:rsid w:val="003A60C1"/>
    <w:rsid w:val="003A7343"/>
    <w:rsid w:val="003A7DD3"/>
    <w:rsid w:val="003B1063"/>
    <w:rsid w:val="003B19C3"/>
    <w:rsid w:val="003B2068"/>
    <w:rsid w:val="003B2654"/>
    <w:rsid w:val="003B2EAF"/>
    <w:rsid w:val="003B2F96"/>
    <w:rsid w:val="003B3386"/>
    <w:rsid w:val="003B3C69"/>
    <w:rsid w:val="003B3DD5"/>
    <w:rsid w:val="003B4685"/>
    <w:rsid w:val="003B5588"/>
    <w:rsid w:val="003B7B5D"/>
    <w:rsid w:val="003C1AC1"/>
    <w:rsid w:val="003C1D1D"/>
    <w:rsid w:val="003C224F"/>
    <w:rsid w:val="003C498D"/>
    <w:rsid w:val="003C4E7D"/>
    <w:rsid w:val="003C54E7"/>
    <w:rsid w:val="003C569C"/>
    <w:rsid w:val="003C5DFB"/>
    <w:rsid w:val="003C6222"/>
    <w:rsid w:val="003C63EB"/>
    <w:rsid w:val="003C6D6B"/>
    <w:rsid w:val="003C6E16"/>
    <w:rsid w:val="003C758B"/>
    <w:rsid w:val="003C7910"/>
    <w:rsid w:val="003C7C73"/>
    <w:rsid w:val="003D1293"/>
    <w:rsid w:val="003D40C1"/>
    <w:rsid w:val="003D4438"/>
    <w:rsid w:val="003D57AC"/>
    <w:rsid w:val="003D5A76"/>
    <w:rsid w:val="003D656A"/>
    <w:rsid w:val="003D67F3"/>
    <w:rsid w:val="003D7021"/>
    <w:rsid w:val="003D71A6"/>
    <w:rsid w:val="003E028C"/>
    <w:rsid w:val="003E06FD"/>
    <w:rsid w:val="003E0C8F"/>
    <w:rsid w:val="003E15D2"/>
    <w:rsid w:val="003E1A43"/>
    <w:rsid w:val="003E1D6D"/>
    <w:rsid w:val="003E1FCE"/>
    <w:rsid w:val="003E2D8E"/>
    <w:rsid w:val="003E307C"/>
    <w:rsid w:val="003E3B28"/>
    <w:rsid w:val="003E51E9"/>
    <w:rsid w:val="003E5D2A"/>
    <w:rsid w:val="003E7201"/>
    <w:rsid w:val="003E7591"/>
    <w:rsid w:val="003E7D73"/>
    <w:rsid w:val="003F210E"/>
    <w:rsid w:val="003F25A0"/>
    <w:rsid w:val="003F2C72"/>
    <w:rsid w:val="003F32C5"/>
    <w:rsid w:val="003F3886"/>
    <w:rsid w:val="003F3B34"/>
    <w:rsid w:val="003F3D20"/>
    <w:rsid w:val="003F4934"/>
    <w:rsid w:val="003F6023"/>
    <w:rsid w:val="003F611A"/>
    <w:rsid w:val="003F6148"/>
    <w:rsid w:val="003F6904"/>
    <w:rsid w:val="003F6A78"/>
    <w:rsid w:val="003F6BAC"/>
    <w:rsid w:val="003F7217"/>
    <w:rsid w:val="003F7377"/>
    <w:rsid w:val="003F7B44"/>
    <w:rsid w:val="003F7CAF"/>
    <w:rsid w:val="004003E5"/>
    <w:rsid w:val="004005C9"/>
    <w:rsid w:val="004013FE"/>
    <w:rsid w:val="00401AAF"/>
    <w:rsid w:val="0040220A"/>
    <w:rsid w:val="00402C3A"/>
    <w:rsid w:val="004039F8"/>
    <w:rsid w:val="004043FF"/>
    <w:rsid w:val="004044EF"/>
    <w:rsid w:val="0040478E"/>
    <w:rsid w:val="00404883"/>
    <w:rsid w:val="0040528F"/>
    <w:rsid w:val="00405B3D"/>
    <w:rsid w:val="00406AF5"/>
    <w:rsid w:val="00407270"/>
    <w:rsid w:val="00411277"/>
    <w:rsid w:val="00411FCD"/>
    <w:rsid w:val="0041249E"/>
    <w:rsid w:val="004129CA"/>
    <w:rsid w:val="00412F8B"/>
    <w:rsid w:val="00413674"/>
    <w:rsid w:val="004138DF"/>
    <w:rsid w:val="00413926"/>
    <w:rsid w:val="00415177"/>
    <w:rsid w:val="0041656B"/>
    <w:rsid w:val="004167E7"/>
    <w:rsid w:val="00416B70"/>
    <w:rsid w:val="004179E3"/>
    <w:rsid w:val="00417D7F"/>
    <w:rsid w:val="00417E67"/>
    <w:rsid w:val="0042030B"/>
    <w:rsid w:val="00421F80"/>
    <w:rsid w:val="00422C70"/>
    <w:rsid w:val="00423226"/>
    <w:rsid w:val="00423235"/>
    <w:rsid w:val="00423982"/>
    <w:rsid w:val="00423A61"/>
    <w:rsid w:val="0042558B"/>
    <w:rsid w:val="0042581D"/>
    <w:rsid w:val="00426436"/>
    <w:rsid w:val="004273C3"/>
    <w:rsid w:val="00427B86"/>
    <w:rsid w:val="00430179"/>
    <w:rsid w:val="0043067A"/>
    <w:rsid w:val="0043122F"/>
    <w:rsid w:val="00433AF2"/>
    <w:rsid w:val="004349B1"/>
    <w:rsid w:val="004351DE"/>
    <w:rsid w:val="00436DD4"/>
    <w:rsid w:val="00437218"/>
    <w:rsid w:val="004375E2"/>
    <w:rsid w:val="00437891"/>
    <w:rsid w:val="00440B0C"/>
    <w:rsid w:val="0044192D"/>
    <w:rsid w:val="00442265"/>
    <w:rsid w:val="00442AF4"/>
    <w:rsid w:val="0044494E"/>
    <w:rsid w:val="00444D4F"/>
    <w:rsid w:val="004451F8"/>
    <w:rsid w:val="00445F74"/>
    <w:rsid w:val="004464C5"/>
    <w:rsid w:val="0044654B"/>
    <w:rsid w:val="00447775"/>
    <w:rsid w:val="00450809"/>
    <w:rsid w:val="00451B18"/>
    <w:rsid w:val="0045281A"/>
    <w:rsid w:val="00453A48"/>
    <w:rsid w:val="004542F6"/>
    <w:rsid w:val="004547ED"/>
    <w:rsid w:val="0045484E"/>
    <w:rsid w:val="00454852"/>
    <w:rsid w:val="004548FC"/>
    <w:rsid w:val="00454F4B"/>
    <w:rsid w:val="004558C2"/>
    <w:rsid w:val="00455F08"/>
    <w:rsid w:val="00456FAE"/>
    <w:rsid w:val="00457FBD"/>
    <w:rsid w:val="0046008C"/>
    <w:rsid w:val="00460FF7"/>
    <w:rsid w:val="004610A5"/>
    <w:rsid w:val="00461D1D"/>
    <w:rsid w:val="0046219D"/>
    <w:rsid w:val="00462579"/>
    <w:rsid w:val="00462DA8"/>
    <w:rsid w:val="00464391"/>
    <w:rsid w:val="0046460B"/>
    <w:rsid w:val="00465A36"/>
    <w:rsid w:val="00465C12"/>
    <w:rsid w:val="00465DF7"/>
    <w:rsid w:val="004667B9"/>
    <w:rsid w:val="00466ACB"/>
    <w:rsid w:val="00466ED7"/>
    <w:rsid w:val="00467444"/>
    <w:rsid w:val="00467F6A"/>
    <w:rsid w:val="00470725"/>
    <w:rsid w:val="00470CD7"/>
    <w:rsid w:val="00470FFA"/>
    <w:rsid w:val="0047159E"/>
    <w:rsid w:val="00471D68"/>
    <w:rsid w:val="00473B20"/>
    <w:rsid w:val="00473CC3"/>
    <w:rsid w:val="0047428B"/>
    <w:rsid w:val="00474497"/>
    <w:rsid w:val="004745A0"/>
    <w:rsid w:val="00475306"/>
    <w:rsid w:val="0047585A"/>
    <w:rsid w:val="00475FE5"/>
    <w:rsid w:val="00476350"/>
    <w:rsid w:val="004767B1"/>
    <w:rsid w:val="00476D67"/>
    <w:rsid w:val="00480B87"/>
    <w:rsid w:val="0048140E"/>
    <w:rsid w:val="00482460"/>
    <w:rsid w:val="004824C8"/>
    <w:rsid w:val="004827F1"/>
    <w:rsid w:val="004829F1"/>
    <w:rsid w:val="00482AD1"/>
    <w:rsid w:val="00482EE0"/>
    <w:rsid w:val="00482FEF"/>
    <w:rsid w:val="00483338"/>
    <w:rsid w:val="004835EE"/>
    <w:rsid w:val="00483F18"/>
    <w:rsid w:val="004849E6"/>
    <w:rsid w:val="004857B7"/>
    <w:rsid w:val="004866B1"/>
    <w:rsid w:val="004872DC"/>
    <w:rsid w:val="00487533"/>
    <w:rsid w:val="004902EE"/>
    <w:rsid w:val="00490802"/>
    <w:rsid w:val="0049186E"/>
    <w:rsid w:val="00492C4D"/>
    <w:rsid w:val="00492DD5"/>
    <w:rsid w:val="0049303C"/>
    <w:rsid w:val="00493A69"/>
    <w:rsid w:val="00493AB4"/>
    <w:rsid w:val="00494564"/>
    <w:rsid w:val="00494DBB"/>
    <w:rsid w:val="0049510E"/>
    <w:rsid w:val="004958BA"/>
    <w:rsid w:val="004958CD"/>
    <w:rsid w:val="0049688C"/>
    <w:rsid w:val="004969F3"/>
    <w:rsid w:val="00496A0C"/>
    <w:rsid w:val="00496CF3"/>
    <w:rsid w:val="00496D0F"/>
    <w:rsid w:val="00497311"/>
    <w:rsid w:val="0049754C"/>
    <w:rsid w:val="004A2306"/>
    <w:rsid w:val="004A2696"/>
    <w:rsid w:val="004A43D3"/>
    <w:rsid w:val="004A51EC"/>
    <w:rsid w:val="004A556D"/>
    <w:rsid w:val="004A572F"/>
    <w:rsid w:val="004A5A2F"/>
    <w:rsid w:val="004A5D93"/>
    <w:rsid w:val="004A6309"/>
    <w:rsid w:val="004A65E3"/>
    <w:rsid w:val="004A7143"/>
    <w:rsid w:val="004B2070"/>
    <w:rsid w:val="004B263B"/>
    <w:rsid w:val="004B29BF"/>
    <w:rsid w:val="004B317C"/>
    <w:rsid w:val="004B33ED"/>
    <w:rsid w:val="004B4344"/>
    <w:rsid w:val="004B509B"/>
    <w:rsid w:val="004B5603"/>
    <w:rsid w:val="004B5725"/>
    <w:rsid w:val="004B5791"/>
    <w:rsid w:val="004B5D88"/>
    <w:rsid w:val="004B64BA"/>
    <w:rsid w:val="004B72C1"/>
    <w:rsid w:val="004B7388"/>
    <w:rsid w:val="004B75F7"/>
    <w:rsid w:val="004B7669"/>
    <w:rsid w:val="004C0DF2"/>
    <w:rsid w:val="004C15C7"/>
    <w:rsid w:val="004C2024"/>
    <w:rsid w:val="004C2ACD"/>
    <w:rsid w:val="004C2E13"/>
    <w:rsid w:val="004C37CB"/>
    <w:rsid w:val="004C383B"/>
    <w:rsid w:val="004C4498"/>
    <w:rsid w:val="004C4662"/>
    <w:rsid w:val="004C4FF2"/>
    <w:rsid w:val="004C5681"/>
    <w:rsid w:val="004C5C49"/>
    <w:rsid w:val="004C5CF4"/>
    <w:rsid w:val="004C6DD0"/>
    <w:rsid w:val="004C719C"/>
    <w:rsid w:val="004D08F3"/>
    <w:rsid w:val="004D13FC"/>
    <w:rsid w:val="004D1A83"/>
    <w:rsid w:val="004D1F03"/>
    <w:rsid w:val="004D228C"/>
    <w:rsid w:val="004D23C2"/>
    <w:rsid w:val="004D28B2"/>
    <w:rsid w:val="004D2D92"/>
    <w:rsid w:val="004D3621"/>
    <w:rsid w:val="004D3B02"/>
    <w:rsid w:val="004D4BDC"/>
    <w:rsid w:val="004D4C8F"/>
    <w:rsid w:val="004D5166"/>
    <w:rsid w:val="004D5794"/>
    <w:rsid w:val="004D57C9"/>
    <w:rsid w:val="004D7CCC"/>
    <w:rsid w:val="004E0061"/>
    <w:rsid w:val="004E02F6"/>
    <w:rsid w:val="004E044E"/>
    <w:rsid w:val="004E0C6A"/>
    <w:rsid w:val="004E0CEE"/>
    <w:rsid w:val="004E0FBE"/>
    <w:rsid w:val="004E1507"/>
    <w:rsid w:val="004E15C5"/>
    <w:rsid w:val="004E23C9"/>
    <w:rsid w:val="004E28F1"/>
    <w:rsid w:val="004E2D4A"/>
    <w:rsid w:val="004E3052"/>
    <w:rsid w:val="004E4101"/>
    <w:rsid w:val="004E428A"/>
    <w:rsid w:val="004E4DDA"/>
    <w:rsid w:val="004E4FFA"/>
    <w:rsid w:val="004E5467"/>
    <w:rsid w:val="004E6216"/>
    <w:rsid w:val="004E7716"/>
    <w:rsid w:val="004E7906"/>
    <w:rsid w:val="004F0128"/>
    <w:rsid w:val="004F0DDA"/>
    <w:rsid w:val="004F0EEA"/>
    <w:rsid w:val="004F1C52"/>
    <w:rsid w:val="004F2262"/>
    <w:rsid w:val="004F2B2E"/>
    <w:rsid w:val="004F2DE6"/>
    <w:rsid w:val="004F38D3"/>
    <w:rsid w:val="004F4E2D"/>
    <w:rsid w:val="004F564B"/>
    <w:rsid w:val="004F759C"/>
    <w:rsid w:val="004F7E8D"/>
    <w:rsid w:val="0050015B"/>
    <w:rsid w:val="005008E4"/>
    <w:rsid w:val="005009C8"/>
    <w:rsid w:val="00500E2B"/>
    <w:rsid w:val="00501199"/>
    <w:rsid w:val="00501436"/>
    <w:rsid w:val="0050178E"/>
    <w:rsid w:val="0050261F"/>
    <w:rsid w:val="0050276F"/>
    <w:rsid w:val="00502D33"/>
    <w:rsid w:val="00502DB3"/>
    <w:rsid w:val="00503310"/>
    <w:rsid w:val="00503ED7"/>
    <w:rsid w:val="005050D6"/>
    <w:rsid w:val="0050530C"/>
    <w:rsid w:val="00505613"/>
    <w:rsid w:val="00505808"/>
    <w:rsid w:val="00505D6D"/>
    <w:rsid w:val="0050619D"/>
    <w:rsid w:val="005063FD"/>
    <w:rsid w:val="005066E3"/>
    <w:rsid w:val="00506D30"/>
    <w:rsid w:val="005071B4"/>
    <w:rsid w:val="005071D9"/>
    <w:rsid w:val="00510B16"/>
    <w:rsid w:val="005110A4"/>
    <w:rsid w:val="00511496"/>
    <w:rsid w:val="00511609"/>
    <w:rsid w:val="00511DBF"/>
    <w:rsid w:val="005123C1"/>
    <w:rsid w:val="00512CDA"/>
    <w:rsid w:val="00513139"/>
    <w:rsid w:val="00513817"/>
    <w:rsid w:val="00513FAA"/>
    <w:rsid w:val="00514119"/>
    <w:rsid w:val="00514730"/>
    <w:rsid w:val="00514EF8"/>
    <w:rsid w:val="005150E4"/>
    <w:rsid w:val="0051537E"/>
    <w:rsid w:val="0051564D"/>
    <w:rsid w:val="00516577"/>
    <w:rsid w:val="00516F4D"/>
    <w:rsid w:val="005176D1"/>
    <w:rsid w:val="00517946"/>
    <w:rsid w:val="00517B8F"/>
    <w:rsid w:val="00517EC1"/>
    <w:rsid w:val="0052013C"/>
    <w:rsid w:val="005207E8"/>
    <w:rsid w:val="00521335"/>
    <w:rsid w:val="00521382"/>
    <w:rsid w:val="0052236C"/>
    <w:rsid w:val="00522A9A"/>
    <w:rsid w:val="005234A6"/>
    <w:rsid w:val="00523BBC"/>
    <w:rsid w:val="00523E58"/>
    <w:rsid w:val="00523FDD"/>
    <w:rsid w:val="00524C29"/>
    <w:rsid w:val="00524E3B"/>
    <w:rsid w:val="0052558B"/>
    <w:rsid w:val="00525DBE"/>
    <w:rsid w:val="00525F34"/>
    <w:rsid w:val="00526560"/>
    <w:rsid w:val="005271C2"/>
    <w:rsid w:val="00530121"/>
    <w:rsid w:val="00530B7F"/>
    <w:rsid w:val="005310D4"/>
    <w:rsid w:val="00531119"/>
    <w:rsid w:val="005324F1"/>
    <w:rsid w:val="00532631"/>
    <w:rsid w:val="00532CDD"/>
    <w:rsid w:val="005342CF"/>
    <w:rsid w:val="00535FD3"/>
    <w:rsid w:val="00536892"/>
    <w:rsid w:val="00536CE4"/>
    <w:rsid w:val="00536D74"/>
    <w:rsid w:val="00536EB3"/>
    <w:rsid w:val="00537B85"/>
    <w:rsid w:val="00537BA0"/>
    <w:rsid w:val="00540919"/>
    <w:rsid w:val="00540C99"/>
    <w:rsid w:val="00540DAD"/>
    <w:rsid w:val="00540FAA"/>
    <w:rsid w:val="00543162"/>
    <w:rsid w:val="00543A2D"/>
    <w:rsid w:val="00544066"/>
    <w:rsid w:val="005442F6"/>
    <w:rsid w:val="00546007"/>
    <w:rsid w:val="00546B7F"/>
    <w:rsid w:val="00546B87"/>
    <w:rsid w:val="0055042B"/>
    <w:rsid w:val="00550713"/>
    <w:rsid w:val="00550E9B"/>
    <w:rsid w:val="00551CBC"/>
    <w:rsid w:val="00552412"/>
    <w:rsid w:val="005541A3"/>
    <w:rsid w:val="005549D8"/>
    <w:rsid w:val="005558D7"/>
    <w:rsid w:val="005563F8"/>
    <w:rsid w:val="00556F15"/>
    <w:rsid w:val="005570FE"/>
    <w:rsid w:val="005572FF"/>
    <w:rsid w:val="005600FE"/>
    <w:rsid w:val="0056011B"/>
    <w:rsid w:val="005604C0"/>
    <w:rsid w:val="0056079E"/>
    <w:rsid w:val="005621B1"/>
    <w:rsid w:val="005628C9"/>
    <w:rsid w:val="00563104"/>
    <w:rsid w:val="0056397B"/>
    <w:rsid w:val="0056472D"/>
    <w:rsid w:val="00564AC8"/>
    <w:rsid w:val="00565637"/>
    <w:rsid w:val="00566833"/>
    <w:rsid w:val="00566D16"/>
    <w:rsid w:val="00567D08"/>
    <w:rsid w:val="00567DB4"/>
    <w:rsid w:val="00570AE3"/>
    <w:rsid w:val="00570DA3"/>
    <w:rsid w:val="005714A9"/>
    <w:rsid w:val="005729D9"/>
    <w:rsid w:val="00573B56"/>
    <w:rsid w:val="00574C1A"/>
    <w:rsid w:val="00575472"/>
    <w:rsid w:val="0057551B"/>
    <w:rsid w:val="00575A4E"/>
    <w:rsid w:val="00576BF9"/>
    <w:rsid w:val="00576D82"/>
    <w:rsid w:val="005770C5"/>
    <w:rsid w:val="0057725A"/>
    <w:rsid w:val="00577422"/>
    <w:rsid w:val="00580467"/>
    <w:rsid w:val="0058078D"/>
    <w:rsid w:val="005808E9"/>
    <w:rsid w:val="00580A25"/>
    <w:rsid w:val="00580E59"/>
    <w:rsid w:val="005812D7"/>
    <w:rsid w:val="00581989"/>
    <w:rsid w:val="00581BF6"/>
    <w:rsid w:val="00581CA1"/>
    <w:rsid w:val="005820C1"/>
    <w:rsid w:val="0058277A"/>
    <w:rsid w:val="0058278A"/>
    <w:rsid w:val="00583BD0"/>
    <w:rsid w:val="00584620"/>
    <w:rsid w:val="005848CF"/>
    <w:rsid w:val="00586ACB"/>
    <w:rsid w:val="00586B17"/>
    <w:rsid w:val="00587692"/>
    <w:rsid w:val="00587A31"/>
    <w:rsid w:val="00590B5C"/>
    <w:rsid w:val="00590F55"/>
    <w:rsid w:val="00591A23"/>
    <w:rsid w:val="00591FA4"/>
    <w:rsid w:val="00592C0F"/>
    <w:rsid w:val="00592E33"/>
    <w:rsid w:val="005933AE"/>
    <w:rsid w:val="00593C96"/>
    <w:rsid w:val="00594A7F"/>
    <w:rsid w:val="00594AD2"/>
    <w:rsid w:val="00594F03"/>
    <w:rsid w:val="005959A1"/>
    <w:rsid w:val="00597F6B"/>
    <w:rsid w:val="005A0684"/>
    <w:rsid w:val="005A0839"/>
    <w:rsid w:val="005A0D2C"/>
    <w:rsid w:val="005A18A9"/>
    <w:rsid w:val="005A21BD"/>
    <w:rsid w:val="005A3507"/>
    <w:rsid w:val="005A3836"/>
    <w:rsid w:val="005A3AAD"/>
    <w:rsid w:val="005A6D17"/>
    <w:rsid w:val="005A6F58"/>
    <w:rsid w:val="005A6FCD"/>
    <w:rsid w:val="005A70CD"/>
    <w:rsid w:val="005A70D6"/>
    <w:rsid w:val="005A76AC"/>
    <w:rsid w:val="005A7A02"/>
    <w:rsid w:val="005A7A07"/>
    <w:rsid w:val="005B0434"/>
    <w:rsid w:val="005B10ED"/>
    <w:rsid w:val="005B2334"/>
    <w:rsid w:val="005B2706"/>
    <w:rsid w:val="005B2AC9"/>
    <w:rsid w:val="005B2DA1"/>
    <w:rsid w:val="005B3D15"/>
    <w:rsid w:val="005B457C"/>
    <w:rsid w:val="005B51C0"/>
    <w:rsid w:val="005B619F"/>
    <w:rsid w:val="005B68BD"/>
    <w:rsid w:val="005B6918"/>
    <w:rsid w:val="005B7CD3"/>
    <w:rsid w:val="005C03ED"/>
    <w:rsid w:val="005C0884"/>
    <w:rsid w:val="005C1283"/>
    <w:rsid w:val="005C165A"/>
    <w:rsid w:val="005C1702"/>
    <w:rsid w:val="005C18B1"/>
    <w:rsid w:val="005C18E6"/>
    <w:rsid w:val="005C2809"/>
    <w:rsid w:val="005C2EF3"/>
    <w:rsid w:val="005C3410"/>
    <w:rsid w:val="005C415B"/>
    <w:rsid w:val="005C4782"/>
    <w:rsid w:val="005C4B0A"/>
    <w:rsid w:val="005C51DC"/>
    <w:rsid w:val="005C5D14"/>
    <w:rsid w:val="005C5DF4"/>
    <w:rsid w:val="005C695B"/>
    <w:rsid w:val="005C6A4C"/>
    <w:rsid w:val="005C6E12"/>
    <w:rsid w:val="005C6F7A"/>
    <w:rsid w:val="005C713C"/>
    <w:rsid w:val="005C73EA"/>
    <w:rsid w:val="005C771E"/>
    <w:rsid w:val="005C79E0"/>
    <w:rsid w:val="005D0184"/>
    <w:rsid w:val="005D0327"/>
    <w:rsid w:val="005D125D"/>
    <w:rsid w:val="005D15BE"/>
    <w:rsid w:val="005D17E7"/>
    <w:rsid w:val="005D2258"/>
    <w:rsid w:val="005D2B10"/>
    <w:rsid w:val="005D2D56"/>
    <w:rsid w:val="005D3366"/>
    <w:rsid w:val="005D398E"/>
    <w:rsid w:val="005D3A9D"/>
    <w:rsid w:val="005D3E03"/>
    <w:rsid w:val="005D56B9"/>
    <w:rsid w:val="005D5E09"/>
    <w:rsid w:val="005D5E36"/>
    <w:rsid w:val="005D5FCC"/>
    <w:rsid w:val="005D644C"/>
    <w:rsid w:val="005E061E"/>
    <w:rsid w:val="005E0F7B"/>
    <w:rsid w:val="005E1157"/>
    <w:rsid w:val="005E17CB"/>
    <w:rsid w:val="005E26BF"/>
    <w:rsid w:val="005E37D9"/>
    <w:rsid w:val="005E589E"/>
    <w:rsid w:val="005E614E"/>
    <w:rsid w:val="005E6E9C"/>
    <w:rsid w:val="005E7717"/>
    <w:rsid w:val="005F0450"/>
    <w:rsid w:val="005F079C"/>
    <w:rsid w:val="005F0A9E"/>
    <w:rsid w:val="005F0BD7"/>
    <w:rsid w:val="005F0C71"/>
    <w:rsid w:val="005F1648"/>
    <w:rsid w:val="005F1C57"/>
    <w:rsid w:val="005F1CA0"/>
    <w:rsid w:val="005F250D"/>
    <w:rsid w:val="005F3E21"/>
    <w:rsid w:val="005F43C7"/>
    <w:rsid w:val="005F6DE6"/>
    <w:rsid w:val="005F7132"/>
    <w:rsid w:val="005F79B9"/>
    <w:rsid w:val="0060062E"/>
    <w:rsid w:val="006009A3"/>
    <w:rsid w:val="00601567"/>
    <w:rsid w:val="006032D3"/>
    <w:rsid w:val="00603349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760"/>
    <w:rsid w:val="00611A4C"/>
    <w:rsid w:val="00611AF1"/>
    <w:rsid w:val="00612126"/>
    <w:rsid w:val="00613103"/>
    <w:rsid w:val="00613C7A"/>
    <w:rsid w:val="00614095"/>
    <w:rsid w:val="0061440A"/>
    <w:rsid w:val="0061488D"/>
    <w:rsid w:val="00615300"/>
    <w:rsid w:val="00615951"/>
    <w:rsid w:val="00616C37"/>
    <w:rsid w:val="00617959"/>
    <w:rsid w:val="006215FC"/>
    <w:rsid w:val="00621B40"/>
    <w:rsid w:val="00621F42"/>
    <w:rsid w:val="006220BF"/>
    <w:rsid w:val="006224D7"/>
    <w:rsid w:val="00622849"/>
    <w:rsid w:val="00623414"/>
    <w:rsid w:val="00624DD3"/>
    <w:rsid w:val="006260B8"/>
    <w:rsid w:val="0062619C"/>
    <w:rsid w:val="006262D7"/>
    <w:rsid w:val="00626A2B"/>
    <w:rsid w:val="00627995"/>
    <w:rsid w:val="00627ACD"/>
    <w:rsid w:val="00627AD2"/>
    <w:rsid w:val="006305AF"/>
    <w:rsid w:val="00630644"/>
    <w:rsid w:val="00630A77"/>
    <w:rsid w:val="00630B1C"/>
    <w:rsid w:val="00630B60"/>
    <w:rsid w:val="00630BC0"/>
    <w:rsid w:val="00630CB9"/>
    <w:rsid w:val="006313DB"/>
    <w:rsid w:val="006315A5"/>
    <w:rsid w:val="00632125"/>
    <w:rsid w:val="006327F1"/>
    <w:rsid w:val="006330BB"/>
    <w:rsid w:val="0063333D"/>
    <w:rsid w:val="006333DD"/>
    <w:rsid w:val="00633C6A"/>
    <w:rsid w:val="00633F8C"/>
    <w:rsid w:val="006341D3"/>
    <w:rsid w:val="006341FC"/>
    <w:rsid w:val="00634511"/>
    <w:rsid w:val="006349C3"/>
    <w:rsid w:val="00634C16"/>
    <w:rsid w:val="00635777"/>
    <w:rsid w:val="006362E6"/>
    <w:rsid w:val="006365E9"/>
    <w:rsid w:val="0063672E"/>
    <w:rsid w:val="00636DE1"/>
    <w:rsid w:val="00637141"/>
    <w:rsid w:val="006374A2"/>
    <w:rsid w:val="0064081A"/>
    <w:rsid w:val="006408A1"/>
    <w:rsid w:val="00640B48"/>
    <w:rsid w:val="00640BEF"/>
    <w:rsid w:val="00641128"/>
    <w:rsid w:val="0064176C"/>
    <w:rsid w:val="006417DA"/>
    <w:rsid w:val="00641A17"/>
    <w:rsid w:val="00641B56"/>
    <w:rsid w:val="00642D3D"/>
    <w:rsid w:val="0064303C"/>
    <w:rsid w:val="00643C13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8D3"/>
    <w:rsid w:val="00651AED"/>
    <w:rsid w:val="00651D66"/>
    <w:rsid w:val="006520DC"/>
    <w:rsid w:val="00654152"/>
    <w:rsid w:val="00654F95"/>
    <w:rsid w:val="00655919"/>
    <w:rsid w:val="0065676A"/>
    <w:rsid w:val="00657749"/>
    <w:rsid w:val="00660A80"/>
    <w:rsid w:val="00660BFC"/>
    <w:rsid w:val="0066283E"/>
    <w:rsid w:val="006632B1"/>
    <w:rsid w:val="006634C7"/>
    <w:rsid w:val="00663A72"/>
    <w:rsid w:val="00663E74"/>
    <w:rsid w:val="006648A4"/>
    <w:rsid w:val="00665291"/>
    <w:rsid w:val="006655E3"/>
    <w:rsid w:val="00665722"/>
    <w:rsid w:val="00665876"/>
    <w:rsid w:val="00666011"/>
    <w:rsid w:val="00666C1D"/>
    <w:rsid w:val="00666F72"/>
    <w:rsid w:val="00666F75"/>
    <w:rsid w:val="006673A4"/>
    <w:rsid w:val="0067021D"/>
    <w:rsid w:val="006702E4"/>
    <w:rsid w:val="00671727"/>
    <w:rsid w:val="00671834"/>
    <w:rsid w:val="00672846"/>
    <w:rsid w:val="00673123"/>
    <w:rsid w:val="0067313D"/>
    <w:rsid w:val="006735B7"/>
    <w:rsid w:val="006735BE"/>
    <w:rsid w:val="00674122"/>
    <w:rsid w:val="0067431D"/>
    <w:rsid w:val="00674DF7"/>
    <w:rsid w:val="00674ECA"/>
    <w:rsid w:val="0067564F"/>
    <w:rsid w:val="00675C2C"/>
    <w:rsid w:val="00676D28"/>
    <w:rsid w:val="00676E89"/>
    <w:rsid w:val="00680637"/>
    <w:rsid w:val="0068072D"/>
    <w:rsid w:val="0068085B"/>
    <w:rsid w:val="00681E35"/>
    <w:rsid w:val="00683385"/>
    <w:rsid w:val="00683EA9"/>
    <w:rsid w:val="006842F0"/>
    <w:rsid w:val="006846DF"/>
    <w:rsid w:val="00684850"/>
    <w:rsid w:val="00684FC7"/>
    <w:rsid w:val="006852B2"/>
    <w:rsid w:val="006855DE"/>
    <w:rsid w:val="0068696E"/>
    <w:rsid w:val="00686DA4"/>
    <w:rsid w:val="006871E3"/>
    <w:rsid w:val="006875B7"/>
    <w:rsid w:val="0068792A"/>
    <w:rsid w:val="00687BCC"/>
    <w:rsid w:val="00687FCC"/>
    <w:rsid w:val="006916F3"/>
    <w:rsid w:val="0069175E"/>
    <w:rsid w:val="006923AF"/>
    <w:rsid w:val="00692721"/>
    <w:rsid w:val="0069461A"/>
    <w:rsid w:val="00694C82"/>
    <w:rsid w:val="0069655A"/>
    <w:rsid w:val="006965D7"/>
    <w:rsid w:val="0069735C"/>
    <w:rsid w:val="00697A00"/>
    <w:rsid w:val="006A0808"/>
    <w:rsid w:val="006A1B86"/>
    <w:rsid w:val="006A239F"/>
    <w:rsid w:val="006A24F3"/>
    <w:rsid w:val="006A4FD4"/>
    <w:rsid w:val="006A50C0"/>
    <w:rsid w:val="006A5722"/>
    <w:rsid w:val="006A6D83"/>
    <w:rsid w:val="006A7464"/>
    <w:rsid w:val="006B0A91"/>
    <w:rsid w:val="006B0CCE"/>
    <w:rsid w:val="006B1978"/>
    <w:rsid w:val="006B1A61"/>
    <w:rsid w:val="006B1B31"/>
    <w:rsid w:val="006B28D3"/>
    <w:rsid w:val="006B293D"/>
    <w:rsid w:val="006B3088"/>
    <w:rsid w:val="006B359A"/>
    <w:rsid w:val="006B3E80"/>
    <w:rsid w:val="006B4139"/>
    <w:rsid w:val="006B5412"/>
    <w:rsid w:val="006B5813"/>
    <w:rsid w:val="006B5AF9"/>
    <w:rsid w:val="006B5EE7"/>
    <w:rsid w:val="006B60D6"/>
    <w:rsid w:val="006B6400"/>
    <w:rsid w:val="006B742E"/>
    <w:rsid w:val="006B7750"/>
    <w:rsid w:val="006C0107"/>
    <w:rsid w:val="006C229B"/>
    <w:rsid w:val="006C2DBC"/>
    <w:rsid w:val="006C383D"/>
    <w:rsid w:val="006C44B1"/>
    <w:rsid w:val="006C6461"/>
    <w:rsid w:val="006D01C6"/>
    <w:rsid w:val="006D0694"/>
    <w:rsid w:val="006D1A34"/>
    <w:rsid w:val="006D2944"/>
    <w:rsid w:val="006D2DEE"/>
    <w:rsid w:val="006D3167"/>
    <w:rsid w:val="006D3DD9"/>
    <w:rsid w:val="006D3DFD"/>
    <w:rsid w:val="006D41CD"/>
    <w:rsid w:val="006D5BAA"/>
    <w:rsid w:val="006D6F20"/>
    <w:rsid w:val="006D6FD3"/>
    <w:rsid w:val="006D6FFA"/>
    <w:rsid w:val="006E0F26"/>
    <w:rsid w:val="006E1282"/>
    <w:rsid w:val="006E1566"/>
    <w:rsid w:val="006E1A4B"/>
    <w:rsid w:val="006E2FF8"/>
    <w:rsid w:val="006E3702"/>
    <w:rsid w:val="006E40C3"/>
    <w:rsid w:val="006E457E"/>
    <w:rsid w:val="006E45FD"/>
    <w:rsid w:val="006E55E2"/>
    <w:rsid w:val="006E5631"/>
    <w:rsid w:val="006E5771"/>
    <w:rsid w:val="006E7547"/>
    <w:rsid w:val="006E7FE5"/>
    <w:rsid w:val="006E7FFB"/>
    <w:rsid w:val="006F0358"/>
    <w:rsid w:val="006F0ADE"/>
    <w:rsid w:val="006F0C46"/>
    <w:rsid w:val="006F2636"/>
    <w:rsid w:val="006F3109"/>
    <w:rsid w:val="006F4969"/>
    <w:rsid w:val="006F5280"/>
    <w:rsid w:val="006F5294"/>
    <w:rsid w:val="006F59F1"/>
    <w:rsid w:val="006F7B89"/>
    <w:rsid w:val="006F7CB4"/>
    <w:rsid w:val="00700C6C"/>
    <w:rsid w:val="00701C1B"/>
    <w:rsid w:val="00701D92"/>
    <w:rsid w:val="007028B0"/>
    <w:rsid w:val="007035CD"/>
    <w:rsid w:val="00704827"/>
    <w:rsid w:val="00704A45"/>
    <w:rsid w:val="00704EF0"/>
    <w:rsid w:val="007053CE"/>
    <w:rsid w:val="00705D19"/>
    <w:rsid w:val="007062F8"/>
    <w:rsid w:val="00706688"/>
    <w:rsid w:val="0070790E"/>
    <w:rsid w:val="00707D33"/>
    <w:rsid w:val="007101AB"/>
    <w:rsid w:val="007103EE"/>
    <w:rsid w:val="00712B05"/>
    <w:rsid w:val="007145AC"/>
    <w:rsid w:val="00714912"/>
    <w:rsid w:val="00714DB5"/>
    <w:rsid w:val="0071671A"/>
    <w:rsid w:val="00716F3F"/>
    <w:rsid w:val="00717E05"/>
    <w:rsid w:val="007200BB"/>
    <w:rsid w:val="0072078E"/>
    <w:rsid w:val="00720A26"/>
    <w:rsid w:val="00720CDE"/>
    <w:rsid w:val="007213F4"/>
    <w:rsid w:val="00721989"/>
    <w:rsid w:val="00721DCC"/>
    <w:rsid w:val="00721F47"/>
    <w:rsid w:val="0072241E"/>
    <w:rsid w:val="00722696"/>
    <w:rsid w:val="00723826"/>
    <w:rsid w:val="00723A51"/>
    <w:rsid w:val="007248F6"/>
    <w:rsid w:val="00724BC9"/>
    <w:rsid w:val="00724C53"/>
    <w:rsid w:val="007251D9"/>
    <w:rsid w:val="00726017"/>
    <w:rsid w:val="00727038"/>
    <w:rsid w:val="007273EB"/>
    <w:rsid w:val="007274AF"/>
    <w:rsid w:val="00727F55"/>
    <w:rsid w:val="00730924"/>
    <w:rsid w:val="00730C95"/>
    <w:rsid w:val="00731181"/>
    <w:rsid w:val="00731E3C"/>
    <w:rsid w:val="0073222E"/>
    <w:rsid w:val="007335AC"/>
    <w:rsid w:val="00735F1E"/>
    <w:rsid w:val="00736832"/>
    <w:rsid w:val="00736E0F"/>
    <w:rsid w:val="00737285"/>
    <w:rsid w:val="007404F1"/>
    <w:rsid w:val="00741DEB"/>
    <w:rsid w:val="007422E5"/>
    <w:rsid w:val="00742B4F"/>
    <w:rsid w:val="00742F9D"/>
    <w:rsid w:val="00743538"/>
    <w:rsid w:val="007438EF"/>
    <w:rsid w:val="00744A4B"/>
    <w:rsid w:val="00745E85"/>
    <w:rsid w:val="0074799B"/>
    <w:rsid w:val="00747D75"/>
    <w:rsid w:val="00747FB3"/>
    <w:rsid w:val="007501CB"/>
    <w:rsid w:val="00752B6C"/>
    <w:rsid w:val="00753056"/>
    <w:rsid w:val="00756022"/>
    <w:rsid w:val="007560E1"/>
    <w:rsid w:val="00756FDE"/>
    <w:rsid w:val="007570C9"/>
    <w:rsid w:val="00757B93"/>
    <w:rsid w:val="0076005F"/>
    <w:rsid w:val="0076025E"/>
    <w:rsid w:val="0076080F"/>
    <w:rsid w:val="00761244"/>
    <w:rsid w:val="00762A44"/>
    <w:rsid w:val="00762AE9"/>
    <w:rsid w:val="00762D9F"/>
    <w:rsid w:val="00762F81"/>
    <w:rsid w:val="00763294"/>
    <w:rsid w:val="00763745"/>
    <w:rsid w:val="00763D8F"/>
    <w:rsid w:val="00764DC9"/>
    <w:rsid w:val="00765944"/>
    <w:rsid w:val="00767E76"/>
    <w:rsid w:val="00770F85"/>
    <w:rsid w:val="00771134"/>
    <w:rsid w:val="0077209D"/>
    <w:rsid w:val="00773537"/>
    <w:rsid w:val="00773C5D"/>
    <w:rsid w:val="0077403F"/>
    <w:rsid w:val="00774EEE"/>
    <w:rsid w:val="00775FEA"/>
    <w:rsid w:val="00776D75"/>
    <w:rsid w:val="00777108"/>
    <w:rsid w:val="00777BE6"/>
    <w:rsid w:val="00777F39"/>
    <w:rsid w:val="00777FF2"/>
    <w:rsid w:val="00780601"/>
    <w:rsid w:val="00780643"/>
    <w:rsid w:val="00781FE5"/>
    <w:rsid w:val="00782175"/>
    <w:rsid w:val="00782195"/>
    <w:rsid w:val="00782740"/>
    <w:rsid w:val="00782C2A"/>
    <w:rsid w:val="00782F82"/>
    <w:rsid w:val="00783112"/>
    <w:rsid w:val="00783FB7"/>
    <w:rsid w:val="00785CAD"/>
    <w:rsid w:val="00785F38"/>
    <w:rsid w:val="007864AD"/>
    <w:rsid w:val="00786AB9"/>
    <w:rsid w:val="00786E48"/>
    <w:rsid w:val="00786EDA"/>
    <w:rsid w:val="0078784D"/>
    <w:rsid w:val="0079068C"/>
    <w:rsid w:val="007906F9"/>
    <w:rsid w:val="0079139B"/>
    <w:rsid w:val="0079192B"/>
    <w:rsid w:val="00792CAB"/>
    <w:rsid w:val="00793364"/>
    <w:rsid w:val="00793414"/>
    <w:rsid w:val="00793AB1"/>
    <w:rsid w:val="007945EF"/>
    <w:rsid w:val="00796703"/>
    <w:rsid w:val="00796715"/>
    <w:rsid w:val="007970FE"/>
    <w:rsid w:val="007976C4"/>
    <w:rsid w:val="00797C81"/>
    <w:rsid w:val="007A00B9"/>
    <w:rsid w:val="007A049F"/>
    <w:rsid w:val="007A2657"/>
    <w:rsid w:val="007A2CBC"/>
    <w:rsid w:val="007A37C4"/>
    <w:rsid w:val="007A3958"/>
    <w:rsid w:val="007A3AAF"/>
    <w:rsid w:val="007A3FDA"/>
    <w:rsid w:val="007A4506"/>
    <w:rsid w:val="007A465C"/>
    <w:rsid w:val="007A4972"/>
    <w:rsid w:val="007A4984"/>
    <w:rsid w:val="007A52CC"/>
    <w:rsid w:val="007A60ED"/>
    <w:rsid w:val="007A63B1"/>
    <w:rsid w:val="007A6739"/>
    <w:rsid w:val="007A6902"/>
    <w:rsid w:val="007A6A3E"/>
    <w:rsid w:val="007B03C2"/>
    <w:rsid w:val="007B0468"/>
    <w:rsid w:val="007B1082"/>
    <w:rsid w:val="007B1575"/>
    <w:rsid w:val="007B185F"/>
    <w:rsid w:val="007B1864"/>
    <w:rsid w:val="007B2693"/>
    <w:rsid w:val="007B27B8"/>
    <w:rsid w:val="007B329B"/>
    <w:rsid w:val="007B3796"/>
    <w:rsid w:val="007B37B5"/>
    <w:rsid w:val="007B40FB"/>
    <w:rsid w:val="007B5E9E"/>
    <w:rsid w:val="007B6371"/>
    <w:rsid w:val="007B6416"/>
    <w:rsid w:val="007B6482"/>
    <w:rsid w:val="007B6568"/>
    <w:rsid w:val="007B699A"/>
    <w:rsid w:val="007C0924"/>
    <w:rsid w:val="007C0E9B"/>
    <w:rsid w:val="007C0EA0"/>
    <w:rsid w:val="007C17BB"/>
    <w:rsid w:val="007C282D"/>
    <w:rsid w:val="007C3A73"/>
    <w:rsid w:val="007C40DA"/>
    <w:rsid w:val="007C42B1"/>
    <w:rsid w:val="007C4CCF"/>
    <w:rsid w:val="007C548A"/>
    <w:rsid w:val="007C55DC"/>
    <w:rsid w:val="007C5D00"/>
    <w:rsid w:val="007C69B9"/>
    <w:rsid w:val="007C69F5"/>
    <w:rsid w:val="007C6B92"/>
    <w:rsid w:val="007C6C30"/>
    <w:rsid w:val="007C7F7F"/>
    <w:rsid w:val="007D114A"/>
    <w:rsid w:val="007D1FE7"/>
    <w:rsid w:val="007D2065"/>
    <w:rsid w:val="007D20B2"/>
    <w:rsid w:val="007D2948"/>
    <w:rsid w:val="007D355D"/>
    <w:rsid w:val="007D361D"/>
    <w:rsid w:val="007D37C1"/>
    <w:rsid w:val="007D4268"/>
    <w:rsid w:val="007D43E0"/>
    <w:rsid w:val="007D45CD"/>
    <w:rsid w:val="007D46F7"/>
    <w:rsid w:val="007D4EA8"/>
    <w:rsid w:val="007D4FE2"/>
    <w:rsid w:val="007D4FF7"/>
    <w:rsid w:val="007D5277"/>
    <w:rsid w:val="007D5887"/>
    <w:rsid w:val="007D5E49"/>
    <w:rsid w:val="007D60F1"/>
    <w:rsid w:val="007D677A"/>
    <w:rsid w:val="007D6CD6"/>
    <w:rsid w:val="007D71EE"/>
    <w:rsid w:val="007E0778"/>
    <w:rsid w:val="007E0855"/>
    <w:rsid w:val="007E0B5C"/>
    <w:rsid w:val="007E0EA6"/>
    <w:rsid w:val="007E1A02"/>
    <w:rsid w:val="007E20C8"/>
    <w:rsid w:val="007E2817"/>
    <w:rsid w:val="007E307F"/>
    <w:rsid w:val="007E36A9"/>
    <w:rsid w:val="007E4949"/>
    <w:rsid w:val="007E4EBE"/>
    <w:rsid w:val="007E56F4"/>
    <w:rsid w:val="007E59F4"/>
    <w:rsid w:val="007E5CF4"/>
    <w:rsid w:val="007E7388"/>
    <w:rsid w:val="007E73A9"/>
    <w:rsid w:val="007E7C99"/>
    <w:rsid w:val="007E7D89"/>
    <w:rsid w:val="007F0056"/>
    <w:rsid w:val="007F0A3D"/>
    <w:rsid w:val="007F0E18"/>
    <w:rsid w:val="007F0EAA"/>
    <w:rsid w:val="007F0FF7"/>
    <w:rsid w:val="007F2220"/>
    <w:rsid w:val="007F25E3"/>
    <w:rsid w:val="007F29BD"/>
    <w:rsid w:val="007F351C"/>
    <w:rsid w:val="007F446B"/>
    <w:rsid w:val="007F4CC9"/>
    <w:rsid w:val="007F523D"/>
    <w:rsid w:val="007F5354"/>
    <w:rsid w:val="007F6357"/>
    <w:rsid w:val="007F776D"/>
    <w:rsid w:val="007F77B1"/>
    <w:rsid w:val="008003F1"/>
    <w:rsid w:val="008005BF"/>
    <w:rsid w:val="00800A79"/>
    <w:rsid w:val="00800B9D"/>
    <w:rsid w:val="0080174B"/>
    <w:rsid w:val="00801AD2"/>
    <w:rsid w:val="00802835"/>
    <w:rsid w:val="008030A2"/>
    <w:rsid w:val="0080319D"/>
    <w:rsid w:val="0080325E"/>
    <w:rsid w:val="00803820"/>
    <w:rsid w:val="00803EB9"/>
    <w:rsid w:val="00804E07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19E6"/>
    <w:rsid w:val="008127D9"/>
    <w:rsid w:val="00812C90"/>
    <w:rsid w:val="0081454A"/>
    <w:rsid w:val="00814CE8"/>
    <w:rsid w:val="008150C7"/>
    <w:rsid w:val="008159C5"/>
    <w:rsid w:val="0081693C"/>
    <w:rsid w:val="008177B0"/>
    <w:rsid w:val="00817CEB"/>
    <w:rsid w:val="00817EC1"/>
    <w:rsid w:val="00820A23"/>
    <w:rsid w:val="00821836"/>
    <w:rsid w:val="008226FB"/>
    <w:rsid w:val="008235E1"/>
    <w:rsid w:val="00823CCC"/>
    <w:rsid w:val="0082482E"/>
    <w:rsid w:val="00826131"/>
    <w:rsid w:val="00826B69"/>
    <w:rsid w:val="008272A6"/>
    <w:rsid w:val="00827AE8"/>
    <w:rsid w:val="00827F1B"/>
    <w:rsid w:val="00830328"/>
    <w:rsid w:val="00831549"/>
    <w:rsid w:val="0083157D"/>
    <w:rsid w:val="00831B5E"/>
    <w:rsid w:val="00831D58"/>
    <w:rsid w:val="0083233A"/>
    <w:rsid w:val="00833629"/>
    <w:rsid w:val="00833692"/>
    <w:rsid w:val="00835DA2"/>
    <w:rsid w:val="00836501"/>
    <w:rsid w:val="00836E52"/>
    <w:rsid w:val="008370FE"/>
    <w:rsid w:val="00837201"/>
    <w:rsid w:val="00837381"/>
    <w:rsid w:val="008374AA"/>
    <w:rsid w:val="00841754"/>
    <w:rsid w:val="00841943"/>
    <w:rsid w:val="0084228E"/>
    <w:rsid w:val="00842FCA"/>
    <w:rsid w:val="00843ACC"/>
    <w:rsid w:val="00844257"/>
    <w:rsid w:val="008443AE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1A9"/>
    <w:rsid w:val="00853F95"/>
    <w:rsid w:val="00854425"/>
    <w:rsid w:val="008548B8"/>
    <w:rsid w:val="00854BC7"/>
    <w:rsid w:val="00855830"/>
    <w:rsid w:val="00855A45"/>
    <w:rsid w:val="008561EC"/>
    <w:rsid w:val="0085651C"/>
    <w:rsid w:val="00856E6C"/>
    <w:rsid w:val="00857A17"/>
    <w:rsid w:val="00860326"/>
    <w:rsid w:val="00860585"/>
    <w:rsid w:val="00861F21"/>
    <w:rsid w:val="0086206D"/>
    <w:rsid w:val="00862467"/>
    <w:rsid w:val="00862D13"/>
    <w:rsid w:val="00863A1A"/>
    <w:rsid w:val="00864238"/>
    <w:rsid w:val="00864B42"/>
    <w:rsid w:val="00864D96"/>
    <w:rsid w:val="00865016"/>
    <w:rsid w:val="00865DBA"/>
    <w:rsid w:val="00865DCE"/>
    <w:rsid w:val="008665E1"/>
    <w:rsid w:val="00866922"/>
    <w:rsid w:val="00867F85"/>
    <w:rsid w:val="0087020B"/>
    <w:rsid w:val="008712A9"/>
    <w:rsid w:val="00871900"/>
    <w:rsid w:val="00871957"/>
    <w:rsid w:val="008726E2"/>
    <w:rsid w:val="00872C58"/>
    <w:rsid w:val="00873333"/>
    <w:rsid w:val="00873373"/>
    <w:rsid w:val="00874130"/>
    <w:rsid w:val="0087475B"/>
    <w:rsid w:val="00874789"/>
    <w:rsid w:val="008750BB"/>
    <w:rsid w:val="008756E5"/>
    <w:rsid w:val="00875C12"/>
    <w:rsid w:val="008760B4"/>
    <w:rsid w:val="00876953"/>
    <w:rsid w:val="00876FA5"/>
    <w:rsid w:val="008774F1"/>
    <w:rsid w:val="008775B9"/>
    <w:rsid w:val="00877B57"/>
    <w:rsid w:val="0088033D"/>
    <w:rsid w:val="00880724"/>
    <w:rsid w:val="00880E5A"/>
    <w:rsid w:val="008816CB"/>
    <w:rsid w:val="00881CC6"/>
    <w:rsid w:val="00882108"/>
    <w:rsid w:val="008836C7"/>
    <w:rsid w:val="00883745"/>
    <w:rsid w:val="00884D0B"/>
    <w:rsid w:val="0088513F"/>
    <w:rsid w:val="008852D6"/>
    <w:rsid w:val="0088572B"/>
    <w:rsid w:val="0088583F"/>
    <w:rsid w:val="008860A2"/>
    <w:rsid w:val="00886346"/>
    <w:rsid w:val="0088717F"/>
    <w:rsid w:val="008871E1"/>
    <w:rsid w:val="00887604"/>
    <w:rsid w:val="00887C91"/>
    <w:rsid w:val="00891541"/>
    <w:rsid w:val="0089215F"/>
    <w:rsid w:val="00893041"/>
    <w:rsid w:val="008932C7"/>
    <w:rsid w:val="008940B6"/>
    <w:rsid w:val="00894283"/>
    <w:rsid w:val="00895CF4"/>
    <w:rsid w:val="0089609D"/>
    <w:rsid w:val="008962F4"/>
    <w:rsid w:val="0089631F"/>
    <w:rsid w:val="00896D24"/>
    <w:rsid w:val="008973B4"/>
    <w:rsid w:val="008974E2"/>
    <w:rsid w:val="00897D29"/>
    <w:rsid w:val="008A14C8"/>
    <w:rsid w:val="008A194F"/>
    <w:rsid w:val="008A1B41"/>
    <w:rsid w:val="008A2248"/>
    <w:rsid w:val="008A2CBC"/>
    <w:rsid w:val="008A2E82"/>
    <w:rsid w:val="008A3067"/>
    <w:rsid w:val="008A3602"/>
    <w:rsid w:val="008A3E6C"/>
    <w:rsid w:val="008A4903"/>
    <w:rsid w:val="008A4A24"/>
    <w:rsid w:val="008A52E4"/>
    <w:rsid w:val="008A5EDF"/>
    <w:rsid w:val="008A6273"/>
    <w:rsid w:val="008A6488"/>
    <w:rsid w:val="008A6ABC"/>
    <w:rsid w:val="008A6F60"/>
    <w:rsid w:val="008A708C"/>
    <w:rsid w:val="008A70DA"/>
    <w:rsid w:val="008A78FD"/>
    <w:rsid w:val="008A7A89"/>
    <w:rsid w:val="008A7AC5"/>
    <w:rsid w:val="008A7F8A"/>
    <w:rsid w:val="008B00D6"/>
    <w:rsid w:val="008B0B2E"/>
    <w:rsid w:val="008B15B8"/>
    <w:rsid w:val="008B1631"/>
    <w:rsid w:val="008B1D82"/>
    <w:rsid w:val="008B3255"/>
    <w:rsid w:val="008B40E9"/>
    <w:rsid w:val="008B653E"/>
    <w:rsid w:val="008B6C7D"/>
    <w:rsid w:val="008B6F88"/>
    <w:rsid w:val="008B7A8A"/>
    <w:rsid w:val="008C084A"/>
    <w:rsid w:val="008C0850"/>
    <w:rsid w:val="008C09B4"/>
    <w:rsid w:val="008C21C3"/>
    <w:rsid w:val="008C34C3"/>
    <w:rsid w:val="008C479C"/>
    <w:rsid w:val="008C5751"/>
    <w:rsid w:val="008C58CE"/>
    <w:rsid w:val="008C5A31"/>
    <w:rsid w:val="008C5BF8"/>
    <w:rsid w:val="008C638E"/>
    <w:rsid w:val="008C72D0"/>
    <w:rsid w:val="008D01C2"/>
    <w:rsid w:val="008D0964"/>
    <w:rsid w:val="008D1088"/>
    <w:rsid w:val="008D10BA"/>
    <w:rsid w:val="008D16AE"/>
    <w:rsid w:val="008D19D0"/>
    <w:rsid w:val="008D1AFB"/>
    <w:rsid w:val="008D1C42"/>
    <w:rsid w:val="008D1C56"/>
    <w:rsid w:val="008D1CFA"/>
    <w:rsid w:val="008D2133"/>
    <w:rsid w:val="008D417F"/>
    <w:rsid w:val="008D49F4"/>
    <w:rsid w:val="008D4C71"/>
    <w:rsid w:val="008D51A8"/>
    <w:rsid w:val="008D52A1"/>
    <w:rsid w:val="008D5B87"/>
    <w:rsid w:val="008D610F"/>
    <w:rsid w:val="008D6FB4"/>
    <w:rsid w:val="008D74DF"/>
    <w:rsid w:val="008E0E14"/>
    <w:rsid w:val="008E1329"/>
    <w:rsid w:val="008E2A3A"/>
    <w:rsid w:val="008E2A85"/>
    <w:rsid w:val="008E2D6F"/>
    <w:rsid w:val="008E372D"/>
    <w:rsid w:val="008E5C83"/>
    <w:rsid w:val="008E6E48"/>
    <w:rsid w:val="008E6EF3"/>
    <w:rsid w:val="008E6F61"/>
    <w:rsid w:val="008E704D"/>
    <w:rsid w:val="008E7F82"/>
    <w:rsid w:val="008F02D5"/>
    <w:rsid w:val="008F02F2"/>
    <w:rsid w:val="008F03B1"/>
    <w:rsid w:val="008F251C"/>
    <w:rsid w:val="008F2BDD"/>
    <w:rsid w:val="008F2F98"/>
    <w:rsid w:val="008F3316"/>
    <w:rsid w:val="008F43C2"/>
    <w:rsid w:val="008F597F"/>
    <w:rsid w:val="008F59BB"/>
    <w:rsid w:val="008F5C83"/>
    <w:rsid w:val="008F6031"/>
    <w:rsid w:val="008F6B9C"/>
    <w:rsid w:val="008F6CBA"/>
    <w:rsid w:val="008F7548"/>
    <w:rsid w:val="008F7C0F"/>
    <w:rsid w:val="0090044C"/>
    <w:rsid w:val="0090044D"/>
    <w:rsid w:val="00900CB9"/>
    <w:rsid w:val="00901A17"/>
    <w:rsid w:val="00902F14"/>
    <w:rsid w:val="009044DE"/>
    <w:rsid w:val="009057CD"/>
    <w:rsid w:val="0090594C"/>
    <w:rsid w:val="00905B20"/>
    <w:rsid w:val="009060F0"/>
    <w:rsid w:val="009066CD"/>
    <w:rsid w:val="00910152"/>
    <w:rsid w:val="009108C2"/>
    <w:rsid w:val="00911612"/>
    <w:rsid w:val="00911A1A"/>
    <w:rsid w:val="0091221F"/>
    <w:rsid w:val="0091223D"/>
    <w:rsid w:val="009125D5"/>
    <w:rsid w:val="0091264C"/>
    <w:rsid w:val="00912AE1"/>
    <w:rsid w:val="00913171"/>
    <w:rsid w:val="009137C2"/>
    <w:rsid w:val="00914478"/>
    <w:rsid w:val="009144A5"/>
    <w:rsid w:val="00914AA9"/>
    <w:rsid w:val="00914F33"/>
    <w:rsid w:val="00915745"/>
    <w:rsid w:val="00915F4F"/>
    <w:rsid w:val="0091647D"/>
    <w:rsid w:val="00916662"/>
    <w:rsid w:val="009169D0"/>
    <w:rsid w:val="0091771A"/>
    <w:rsid w:val="00920036"/>
    <w:rsid w:val="00920EC1"/>
    <w:rsid w:val="00922DB9"/>
    <w:rsid w:val="00922F25"/>
    <w:rsid w:val="009243C4"/>
    <w:rsid w:val="0092446C"/>
    <w:rsid w:val="00924E67"/>
    <w:rsid w:val="0092563B"/>
    <w:rsid w:val="009256DD"/>
    <w:rsid w:val="00925B21"/>
    <w:rsid w:val="00925C36"/>
    <w:rsid w:val="00926A30"/>
    <w:rsid w:val="00926CD4"/>
    <w:rsid w:val="009270E4"/>
    <w:rsid w:val="00927248"/>
    <w:rsid w:val="009272AD"/>
    <w:rsid w:val="00927D14"/>
    <w:rsid w:val="00927D3A"/>
    <w:rsid w:val="00927ED8"/>
    <w:rsid w:val="0093090E"/>
    <w:rsid w:val="00930E53"/>
    <w:rsid w:val="00931189"/>
    <w:rsid w:val="00931A41"/>
    <w:rsid w:val="00931D92"/>
    <w:rsid w:val="00932440"/>
    <w:rsid w:val="00932D30"/>
    <w:rsid w:val="0093553B"/>
    <w:rsid w:val="00936AD8"/>
    <w:rsid w:val="00936DB3"/>
    <w:rsid w:val="009371A6"/>
    <w:rsid w:val="00937511"/>
    <w:rsid w:val="00937DB1"/>
    <w:rsid w:val="009402DD"/>
    <w:rsid w:val="009403E5"/>
    <w:rsid w:val="00940555"/>
    <w:rsid w:val="009405F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4C8D"/>
    <w:rsid w:val="00945236"/>
    <w:rsid w:val="00945396"/>
    <w:rsid w:val="00945A97"/>
    <w:rsid w:val="00945C48"/>
    <w:rsid w:val="0094640D"/>
    <w:rsid w:val="009465A7"/>
    <w:rsid w:val="009465FB"/>
    <w:rsid w:val="00946F40"/>
    <w:rsid w:val="00947450"/>
    <w:rsid w:val="0094784D"/>
    <w:rsid w:val="00947DA5"/>
    <w:rsid w:val="00950573"/>
    <w:rsid w:val="00950D56"/>
    <w:rsid w:val="00951348"/>
    <w:rsid w:val="00952789"/>
    <w:rsid w:val="00952921"/>
    <w:rsid w:val="00953DD5"/>
    <w:rsid w:val="0095474F"/>
    <w:rsid w:val="009558F5"/>
    <w:rsid w:val="009559CB"/>
    <w:rsid w:val="009569F1"/>
    <w:rsid w:val="00957569"/>
    <w:rsid w:val="00960720"/>
    <w:rsid w:val="00960C44"/>
    <w:rsid w:val="00961811"/>
    <w:rsid w:val="00962235"/>
    <w:rsid w:val="00962276"/>
    <w:rsid w:val="00962760"/>
    <w:rsid w:val="009632CC"/>
    <w:rsid w:val="00963655"/>
    <w:rsid w:val="009639BC"/>
    <w:rsid w:val="0096476A"/>
    <w:rsid w:val="00964798"/>
    <w:rsid w:val="00965EDD"/>
    <w:rsid w:val="00966939"/>
    <w:rsid w:val="00966ECC"/>
    <w:rsid w:val="0097006F"/>
    <w:rsid w:val="00970F30"/>
    <w:rsid w:val="00971046"/>
    <w:rsid w:val="00971272"/>
    <w:rsid w:val="00971E3C"/>
    <w:rsid w:val="009720E9"/>
    <w:rsid w:val="009729EE"/>
    <w:rsid w:val="009734F7"/>
    <w:rsid w:val="00973A28"/>
    <w:rsid w:val="0097424C"/>
    <w:rsid w:val="00974763"/>
    <w:rsid w:val="0097518E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C60"/>
    <w:rsid w:val="00980CD1"/>
    <w:rsid w:val="00980E25"/>
    <w:rsid w:val="009823FC"/>
    <w:rsid w:val="009833B3"/>
    <w:rsid w:val="009844C1"/>
    <w:rsid w:val="00984CF0"/>
    <w:rsid w:val="009851F3"/>
    <w:rsid w:val="00986403"/>
    <w:rsid w:val="00986C64"/>
    <w:rsid w:val="00987626"/>
    <w:rsid w:val="009879D3"/>
    <w:rsid w:val="00990334"/>
    <w:rsid w:val="009908D7"/>
    <w:rsid w:val="00990B94"/>
    <w:rsid w:val="00991316"/>
    <w:rsid w:val="00991587"/>
    <w:rsid w:val="009918A1"/>
    <w:rsid w:val="00991C1D"/>
    <w:rsid w:val="00992432"/>
    <w:rsid w:val="009935BA"/>
    <w:rsid w:val="00994E74"/>
    <w:rsid w:val="00994FF5"/>
    <w:rsid w:val="009951A1"/>
    <w:rsid w:val="00995D87"/>
    <w:rsid w:val="0099752C"/>
    <w:rsid w:val="009A23A8"/>
    <w:rsid w:val="009A2658"/>
    <w:rsid w:val="009A2B95"/>
    <w:rsid w:val="009A385F"/>
    <w:rsid w:val="009A4141"/>
    <w:rsid w:val="009A436B"/>
    <w:rsid w:val="009A4A34"/>
    <w:rsid w:val="009A4F2E"/>
    <w:rsid w:val="009A53DE"/>
    <w:rsid w:val="009A6062"/>
    <w:rsid w:val="009A70B8"/>
    <w:rsid w:val="009A7B7D"/>
    <w:rsid w:val="009B11A3"/>
    <w:rsid w:val="009B171F"/>
    <w:rsid w:val="009B1B30"/>
    <w:rsid w:val="009B22D8"/>
    <w:rsid w:val="009B253B"/>
    <w:rsid w:val="009B262E"/>
    <w:rsid w:val="009B2C47"/>
    <w:rsid w:val="009B2D9D"/>
    <w:rsid w:val="009B3539"/>
    <w:rsid w:val="009B40B3"/>
    <w:rsid w:val="009B4E75"/>
    <w:rsid w:val="009B5D2E"/>
    <w:rsid w:val="009B5F84"/>
    <w:rsid w:val="009B6D8F"/>
    <w:rsid w:val="009B7C26"/>
    <w:rsid w:val="009B7D47"/>
    <w:rsid w:val="009C02E2"/>
    <w:rsid w:val="009C08C9"/>
    <w:rsid w:val="009C0E0D"/>
    <w:rsid w:val="009C1069"/>
    <w:rsid w:val="009C17CA"/>
    <w:rsid w:val="009C193C"/>
    <w:rsid w:val="009C28C6"/>
    <w:rsid w:val="009C2D9E"/>
    <w:rsid w:val="009C35EF"/>
    <w:rsid w:val="009C3894"/>
    <w:rsid w:val="009C3D5A"/>
    <w:rsid w:val="009C4342"/>
    <w:rsid w:val="009C4BEC"/>
    <w:rsid w:val="009C4C18"/>
    <w:rsid w:val="009C4EFE"/>
    <w:rsid w:val="009C4F21"/>
    <w:rsid w:val="009C52D5"/>
    <w:rsid w:val="009C59A0"/>
    <w:rsid w:val="009C5E80"/>
    <w:rsid w:val="009C6681"/>
    <w:rsid w:val="009C735D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217"/>
    <w:rsid w:val="009D4475"/>
    <w:rsid w:val="009D5F7F"/>
    <w:rsid w:val="009D61B5"/>
    <w:rsid w:val="009D6D30"/>
    <w:rsid w:val="009D6FE2"/>
    <w:rsid w:val="009D7E1E"/>
    <w:rsid w:val="009E1186"/>
    <w:rsid w:val="009E13D8"/>
    <w:rsid w:val="009E30F6"/>
    <w:rsid w:val="009E3D77"/>
    <w:rsid w:val="009E44C6"/>
    <w:rsid w:val="009E4853"/>
    <w:rsid w:val="009E4B32"/>
    <w:rsid w:val="009E5808"/>
    <w:rsid w:val="009E586D"/>
    <w:rsid w:val="009E5875"/>
    <w:rsid w:val="009E6036"/>
    <w:rsid w:val="009F1B13"/>
    <w:rsid w:val="009F3F89"/>
    <w:rsid w:val="009F4CCD"/>
    <w:rsid w:val="009F68E8"/>
    <w:rsid w:val="009F68EB"/>
    <w:rsid w:val="009F6C3D"/>
    <w:rsid w:val="009F6F9D"/>
    <w:rsid w:val="009F70C9"/>
    <w:rsid w:val="009F7109"/>
    <w:rsid w:val="009F758C"/>
    <w:rsid w:val="009F7F78"/>
    <w:rsid w:val="00A000B4"/>
    <w:rsid w:val="00A00649"/>
    <w:rsid w:val="00A02514"/>
    <w:rsid w:val="00A02C3A"/>
    <w:rsid w:val="00A0364D"/>
    <w:rsid w:val="00A044D9"/>
    <w:rsid w:val="00A0510C"/>
    <w:rsid w:val="00A0546A"/>
    <w:rsid w:val="00A06B5C"/>
    <w:rsid w:val="00A076D4"/>
    <w:rsid w:val="00A07C09"/>
    <w:rsid w:val="00A104A2"/>
    <w:rsid w:val="00A104F5"/>
    <w:rsid w:val="00A106D2"/>
    <w:rsid w:val="00A1152D"/>
    <w:rsid w:val="00A1315E"/>
    <w:rsid w:val="00A136AE"/>
    <w:rsid w:val="00A143B1"/>
    <w:rsid w:val="00A14D89"/>
    <w:rsid w:val="00A14FFC"/>
    <w:rsid w:val="00A152B4"/>
    <w:rsid w:val="00A156FF"/>
    <w:rsid w:val="00A158B4"/>
    <w:rsid w:val="00A15F1E"/>
    <w:rsid w:val="00A16A78"/>
    <w:rsid w:val="00A16AF2"/>
    <w:rsid w:val="00A16C72"/>
    <w:rsid w:val="00A171B5"/>
    <w:rsid w:val="00A17662"/>
    <w:rsid w:val="00A20A88"/>
    <w:rsid w:val="00A20A95"/>
    <w:rsid w:val="00A20BD3"/>
    <w:rsid w:val="00A2106F"/>
    <w:rsid w:val="00A22152"/>
    <w:rsid w:val="00A22366"/>
    <w:rsid w:val="00A22B21"/>
    <w:rsid w:val="00A22D54"/>
    <w:rsid w:val="00A22DCC"/>
    <w:rsid w:val="00A23A9F"/>
    <w:rsid w:val="00A24921"/>
    <w:rsid w:val="00A254B1"/>
    <w:rsid w:val="00A26F91"/>
    <w:rsid w:val="00A27F42"/>
    <w:rsid w:val="00A30B5F"/>
    <w:rsid w:val="00A30E7E"/>
    <w:rsid w:val="00A31330"/>
    <w:rsid w:val="00A32113"/>
    <w:rsid w:val="00A32430"/>
    <w:rsid w:val="00A325B8"/>
    <w:rsid w:val="00A327D0"/>
    <w:rsid w:val="00A328D1"/>
    <w:rsid w:val="00A33504"/>
    <w:rsid w:val="00A33577"/>
    <w:rsid w:val="00A33DF2"/>
    <w:rsid w:val="00A3477E"/>
    <w:rsid w:val="00A34B6C"/>
    <w:rsid w:val="00A3529F"/>
    <w:rsid w:val="00A35409"/>
    <w:rsid w:val="00A3670C"/>
    <w:rsid w:val="00A36846"/>
    <w:rsid w:val="00A3714C"/>
    <w:rsid w:val="00A37685"/>
    <w:rsid w:val="00A376BC"/>
    <w:rsid w:val="00A37880"/>
    <w:rsid w:val="00A42595"/>
    <w:rsid w:val="00A428BD"/>
    <w:rsid w:val="00A42AA3"/>
    <w:rsid w:val="00A42AFB"/>
    <w:rsid w:val="00A4339C"/>
    <w:rsid w:val="00A44912"/>
    <w:rsid w:val="00A472DE"/>
    <w:rsid w:val="00A4750A"/>
    <w:rsid w:val="00A503EB"/>
    <w:rsid w:val="00A50695"/>
    <w:rsid w:val="00A51EB1"/>
    <w:rsid w:val="00A5209B"/>
    <w:rsid w:val="00A53486"/>
    <w:rsid w:val="00A5372F"/>
    <w:rsid w:val="00A539AD"/>
    <w:rsid w:val="00A53E6C"/>
    <w:rsid w:val="00A542CD"/>
    <w:rsid w:val="00A552F6"/>
    <w:rsid w:val="00A573FC"/>
    <w:rsid w:val="00A57924"/>
    <w:rsid w:val="00A60774"/>
    <w:rsid w:val="00A60D83"/>
    <w:rsid w:val="00A618B4"/>
    <w:rsid w:val="00A61D04"/>
    <w:rsid w:val="00A62C70"/>
    <w:rsid w:val="00A62E0F"/>
    <w:rsid w:val="00A63575"/>
    <w:rsid w:val="00A63787"/>
    <w:rsid w:val="00A63ABF"/>
    <w:rsid w:val="00A65022"/>
    <w:rsid w:val="00A652D7"/>
    <w:rsid w:val="00A65ADC"/>
    <w:rsid w:val="00A66ECC"/>
    <w:rsid w:val="00A67A38"/>
    <w:rsid w:val="00A67A8D"/>
    <w:rsid w:val="00A70B41"/>
    <w:rsid w:val="00A70C31"/>
    <w:rsid w:val="00A71E2D"/>
    <w:rsid w:val="00A721D6"/>
    <w:rsid w:val="00A73051"/>
    <w:rsid w:val="00A74BF2"/>
    <w:rsid w:val="00A74CAE"/>
    <w:rsid w:val="00A74ED1"/>
    <w:rsid w:val="00A756B2"/>
    <w:rsid w:val="00A75C33"/>
    <w:rsid w:val="00A76EE0"/>
    <w:rsid w:val="00A7781C"/>
    <w:rsid w:val="00A77AA9"/>
    <w:rsid w:val="00A77F7C"/>
    <w:rsid w:val="00A81105"/>
    <w:rsid w:val="00A81A15"/>
    <w:rsid w:val="00A81B50"/>
    <w:rsid w:val="00A81F7F"/>
    <w:rsid w:val="00A82546"/>
    <w:rsid w:val="00A8380E"/>
    <w:rsid w:val="00A83BC4"/>
    <w:rsid w:val="00A83BDD"/>
    <w:rsid w:val="00A83C0E"/>
    <w:rsid w:val="00A846CD"/>
    <w:rsid w:val="00A84B61"/>
    <w:rsid w:val="00A8521B"/>
    <w:rsid w:val="00A8556F"/>
    <w:rsid w:val="00A85E69"/>
    <w:rsid w:val="00A864DE"/>
    <w:rsid w:val="00A867D0"/>
    <w:rsid w:val="00A87411"/>
    <w:rsid w:val="00A87734"/>
    <w:rsid w:val="00A87898"/>
    <w:rsid w:val="00A87C2C"/>
    <w:rsid w:val="00A9012A"/>
    <w:rsid w:val="00A90F35"/>
    <w:rsid w:val="00A91797"/>
    <w:rsid w:val="00A91ED0"/>
    <w:rsid w:val="00A9298B"/>
    <w:rsid w:val="00A95DD5"/>
    <w:rsid w:val="00A95E84"/>
    <w:rsid w:val="00A96CB2"/>
    <w:rsid w:val="00A97053"/>
    <w:rsid w:val="00A97107"/>
    <w:rsid w:val="00A97ADC"/>
    <w:rsid w:val="00AA0674"/>
    <w:rsid w:val="00AA0B46"/>
    <w:rsid w:val="00AA0F9D"/>
    <w:rsid w:val="00AA16AA"/>
    <w:rsid w:val="00AA2DAA"/>
    <w:rsid w:val="00AA3170"/>
    <w:rsid w:val="00AA356C"/>
    <w:rsid w:val="00AA37DD"/>
    <w:rsid w:val="00AA38B5"/>
    <w:rsid w:val="00AA3D76"/>
    <w:rsid w:val="00AA4166"/>
    <w:rsid w:val="00AA4F33"/>
    <w:rsid w:val="00AA559D"/>
    <w:rsid w:val="00AA58E9"/>
    <w:rsid w:val="00AA5A01"/>
    <w:rsid w:val="00AA5F85"/>
    <w:rsid w:val="00AA6EF1"/>
    <w:rsid w:val="00AA72B5"/>
    <w:rsid w:val="00AA7356"/>
    <w:rsid w:val="00AA7419"/>
    <w:rsid w:val="00AA77D5"/>
    <w:rsid w:val="00AA78D6"/>
    <w:rsid w:val="00AA7B64"/>
    <w:rsid w:val="00AA7ED2"/>
    <w:rsid w:val="00AB02E6"/>
    <w:rsid w:val="00AB05F2"/>
    <w:rsid w:val="00AB076A"/>
    <w:rsid w:val="00AB186E"/>
    <w:rsid w:val="00AB22F6"/>
    <w:rsid w:val="00AB28D5"/>
    <w:rsid w:val="00AB2CEF"/>
    <w:rsid w:val="00AB2DBF"/>
    <w:rsid w:val="00AB2EA8"/>
    <w:rsid w:val="00AB3017"/>
    <w:rsid w:val="00AB3B1B"/>
    <w:rsid w:val="00AB3F00"/>
    <w:rsid w:val="00AB477F"/>
    <w:rsid w:val="00AB54FF"/>
    <w:rsid w:val="00AB56EA"/>
    <w:rsid w:val="00AB5D4D"/>
    <w:rsid w:val="00AB62DA"/>
    <w:rsid w:val="00AC0AE3"/>
    <w:rsid w:val="00AC0B20"/>
    <w:rsid w:val="00AC0BEE"/>
    <w:rsid w:val="00AC13DC"/>
    <w:rsid w:val="00AC1460"/>
    <w:rsid w:val="00AC17E0"/>
    <w:rsid w:val="00AC398F"/>
    <w:rsid w:val="00AC39FA"/>
    <w:rsid w:val="00AC4FF4"/>
    <w:rsid w:val="00AC52AB"/>
    <w:rsid w:val="00AC5DB7"/>
    <w:rsid w:val="00AC6A4E"/>
    <w:rsid w:val="00AC775F"/>
    <w:rsid w:val="00AD1C83"/>
    <w:rsid w:val="00AD22E1"/>
    <w:rsid w:val="00AD2C02"/>
    <w:rsid w:val="00AD33AF"/>
    <w:rsid w:val="00AD3A2A"/>
    <w:rsid w:val="00AD3BEB"/>
    <w:rsid w:val="00AD3F80"/>
    <w:rsid w:val="00AD4702"/>
    <w:rsid w:val="00AD47E1"/>
    <w:rsid w:val="00AD4D7D"/>
    <w:rsid w:val="00AD522A"/>
    <w:rsid w:val="00AD5603"/>
    <w:rsid w:val="00AD6B6E"/>
    <w:rsid w:val="00AD7509"/>
    <w:rsid w:val="00AD779C"/>
    <w:rsid w:val="00AD77AB"/>
    <w:rsid w:val="00AD7824"/>
    <w:rsid w:val="00AD7967"/>
    <w:rsid w:val="00AD79E6"/>
    <w:rsid w:val="00AD7C6D"/>
    <w:rsid w:val="00AE04AA"/>
    <w:rsid w:val="00AE0DE8"/>
    <w:rsid w:val="00AE0F62"/>
    <w:rsid w:val="00AE1397"/>
    <w:rsid w:val="00AE19A4"/>
    <w:rsid w:val="00AE19EC"/>
    <w:rsid w:val="00AE1A42"/>
    <w:rsid w:val="00AE1EB6"/>
    <w:rsid w:val="00AE2304"/>
    <w:rsid w:val="00AE2AD9"/>
    <w:rsid w:val="00AE2B31"/>
    <w:rsid w:val="00AE3207"/>
    <w:rsid w:val="00AE325C"/>
    <w:rsid w:val="00AE37EB"/>
    <w:rsid w:val="00AE3D34"/>
    <w:rsid w:val="00AE3F98"/>
    <w:rsid w:val="00AE64DB"/>
    <w:rsid w:val="00AE6A49"/>
    <w:rsid w:val="00AE6D7D"/>
    <w:rsid w:val="00AE747F"/>
    <w:rsid w:val="00AF019C"/>
    <w:rsid w:val="00AF04F9"/>
    <w:rsid w:val="00AF0C52"/>
    <w:rsid w:val="00AF0C5E"/>
    <w:rsid w:val="00AF21E2"/>
    <w:rsid w:val="00AF22AC"/>
    <w:rsid w:val="00AF35D6"/>
    <w:rsid w:val="00AF3B82"/>
    <w:rsid w:val="00AF3EA5"/>
    <w:rsid w:val="00AF5004"/>
    <w:rsid w:val="00AF52BF"/>
    <w:rsid w:val="00AF56E2"/>
    <w:rsid w:val="00AF5979"/>
    <w:rsid w:val="00AF5C66"/>
    <w:rsid w:val="00AF6AA2"/>
    <w:rsid w:val="00AF70C8"/>
    <w:rsid w:val="00AF71C1"/>
    <w:rsid w:val="00AF733F"/>
    <w:rsid w:val="00B00AC5"/>
    <w:rsid w:val="00B00FED"/>
    <w:rsid w:val="00B010AC"/>
    <w:rsid w:val="00B011EA"/>
    <w:rsid w:val="00B027FC"/>
    <w:rsid w:val="00B028DC"/>
    <w:rsid w:val="00B03440"/>
    <w:rsid w:val="00B038F4"/>
    <w:rsid w:val="00B03AC7"/>
    <w:rsid w:val="00B041D5"/>
    <w:rsid w:val="00B04BD7"/>
    <w:rsid w:val="00B05FCE"/>
    <w:rsid w:val="00B063A6"/>
    <w:rsid w:val="00B06E12"/>
    <w:rsid w:val="00B10265"/>
    <w:rsid w:val="00B10AF4"/>
    <w:rsid w:val="00B1100B"/>
    <w:rsid w:val="00B11464"/>
    <w:rsid w:val="00B123F3"/>
    <w:rsid w:val="00B128B0"/>
    <w:rsid w:val="00B1433E"/>
    <w:rsid w:val="00B151E0"/>
    <w:rsid w:val="00B155E3"/>
    <w:rsid w:val="00B15E38"/>
    <w:rsid w:val="00B160E9"/>
    <w:rsid w:val="00B1650A"/>
    <w:rsid w:val="00B1674B"/>
    <w:rsid w:val="00B16DC4"/>
    <w:rsid w:val="00B17780"/>
    <w:rsid w:val="00B17961"/>
    <w:rsid w:val="00B203D4"/>
    <w:rsid w:val="00B20778"/>
    <w:rsid w:val="00B2097A"/>
    <w:rsid w:val="00B20DF6"/>
    <w:rsid w:val="00B216AC"/>
    <w:rsid w:val="00B22756"/>
    <w:rsid w:val="00B23D08"/>
    <w:rsid w:val="00B26237"/>
    <w:rsid w:val="00B2626C"/>
    <w:rsid w:val="00B265A6"/>
    <w:rsid w:val="00B26604"/>
    <w:rsid w:val="00B26C47"/>
    <w:rsid w:val="00B26D4F"/>
    <w:rsid w:val="00B275E2"/>
    <w:rsid w:val="00B30974"/>
    <w:rsid w:val="00B30B79"/>
    <w:rsid w:val="00B311DB"/>
    <w:rsid w:val="00B3130F"/>
    <w:rsid w:val="00B313DD"/>
    <w:rsid w:val="00B3147A"/>
    <w:rsid w:val="00B31F46"/>
    <w:rsid w:val="00B327B3"/>
    <w:rsid w:val="00B32E09"/>
    <w:rsid w:val="00B33A3A"/>
    <w:rsid w:val="00B3473B"/>
    <w:rsid w:val="00B347CE"/>
    <w:rsid w:val="00B357DD"/>
    <w:rsid w:val="00B3584A"/>
    <w:rsid w:val="00B3586D"/>
    <w:rsid w:val="00B35C56"/>
    <w:rsid w:val="00B3654E"/>
    <w:rsid w:val="00B3679A"/>
    <w:rsid w:val="00B37417"/>
    <w:rsid w:val="00B37C6B"/>
    <w:rsid w:val="00B37D97"/>
    <w:rsid w:val="00B37E09"/>
    <w:rsid w:val="00B40483"/>
    <w:rsid w:val="00B40BBA"/>
    <w:rsid w:val="00B40C85"/>
    <w:rsid w:val="00B4125B"/>
    <w:rsid w:val="00B41B01"/>
    <w:rsid w:val="00B42078"/>
    <w:rsid w:val="00B42CCA"/>
    <w:rsid w:val="00B43EDE"/>
    <w:rsid w:val="00B43F08"/>
    <w:rsid w:val="00B44357"/>
    <w:rsid w:val="00B448F0"/>
    <w:rsid w:val="00B449DE"/>
    <w:rsid w:val="00B45583"/>
    <w:rsid w:val="00B45C7C"/>
    <w:rsid w:val="00B46757"/>
    <w:rsid w:val="00B468CF"/>
    <w:rsid w:val="00B46AF9"/>
    <w:rsid w:val="00B46E4A"/>
    <w:rsid w:val="00B46EDE"/>
    <w:rsid w:val="00B4730C"/>
    <w:rsid w:val="00B47459"/>
    <w:rsid w:val="00B5024E"/>
    <w:rsid w:val="00B5035B"/>
    <w:rsid w:val="00B50C3E"/>
    <w:rsid w:val="00B517D0"/>
    <w:rsid w:val="00B5184F"/>
    <w:rsid w:val="00B51A7E"/>
    <w:rsid w:val="00B5227F"/>
    <w:rsid w:val="00B52B9A"/>
    <w:rsid w:val="00B52BF8"/>
    <w:rsid w:val="00B5581E"/>
    <w:rsid w:val="00B55A5B"/>
    <w:rsid w:val="00B55E5D"/>
    <w:rsid w:val="00B577F2"/>
    <w:rsid w:val="00B57A3C"/>
    <w:rsid w:val="00B57B28"/>
    <w:rsid w:val="00B57BC2"/>
    <w:rsid w:val="00B604E3"/>
    <w:rsid w:val="00B60B63"/>
    <w:rsid w:val="00B612AB"/>
    <w:rsid w:val="00B623DE"/>
    <w:rsid w:val="00B62753"/>
    <w:rsid w:val="00B62763"/>
    <w:rsid w:val="00B635B0"/>
    <w:rsid w:val="00B641E0"/>
    <w:rsid w:val="00B64910"/>
    <w:rsid w:val="00B65966"/>
    <w:rsid w:val="00B65D68"/>
    <w:rsid w:val="00B65E09"/>
    <w:rsid w:val="00B6611F"/>
    <w:rsid w:val="00B662FF"/>
    <w:rsid w:val="00B67F55"/>
    <w:rsid w:val="00B70A28"/>
    <w:rsid w:val="00B70FF1"/>
    <w:rsid w:val="00B71768"/>
    <w:rsid w:val="00B71A85"/>
    <w:rsid w:val="00B72343"/>
    <w:rsid w:val="00B724FF"/>
    <w:rsid w:val="00B72F30"/>
    <w:rsid w:val="00B736AD"/>
    <w:rsid w:val="00B7416B"/>
    <w:rsid w:val="00B744F3"/>
    <w:rsid w:val="00B746CF"/>
    <w:rsid w:val="00B74CAB"/>
    <w:rsid w:val="00B74F7C"/>
    <w:rsid w:val="00B750FF"/>
    <w:rsid w:val="00B76692"/>
    <w:rsid w:val="00B76912"/>
    <w:rsid w:val="00B76CE5"/>
    <w:rsid w:val="00B77A31"/>
    <w:rsid w:val="00B81A05"/>
    <w:rsid w:val="00B81BB3"/>
    <w:rsid w:val="00B821EA"/>
    <w:rsid w:val="00B82E3A"/>
    <w:rsid w:val="00B834C0"/>
    <w:rsid w:val="00B83ECD"/>
    <w:rsid w:val="00B84068"/>
    <w:rsid w:val="00B843F7"/>
    <w:rsid w:val="00B85648"/>
    <w:rsid w:val="00B86EEA"/>
    <w:rsid w:val="00B8715F"/>
    <w:rsid w:val="00B8733F"/>
    <w:rsid w:val="00B87C23"/>
    <w:rsid w:val="00B90172"/>
    <w:rsid w:val="00B90738"/>
    <w:rsid w:val="00B90E11"/>
    <w:rsid w:val="00B91988"/>
    <w:rsid w:val="00B92D6B"/>
    <w:rsid w:val="00B92DF6"/>
    <w:rsid w:val="00B930E9"/>
    <w:rsid w:val="00B934D9"/>
    <w:rsid w:val="00B93AF5"/>
    <w:rsid w:val="00B93C80"/>
    <w:rsid w:val="00B94341"/>
    <w:rsid w:val="00B94B69"/>
    <w:rsid w:val="00B95927"/>
    <w:rsid w:val="00B95D81"/>
    <w:rsid w:val="00B965D0"/>
    <w:rsid w:val="00B96F81"/>
    <w:rsid w:val="00B9757D"/>
    <w:rsid w:val="00BA0DF1"/>
    <w:rsid w:val="00BA12AA"/>
    <w:rsid w:val="00BA1CCF"/>
    <w:rsid w:val="00BA34D3"/>
    <w:rsid w:val="00BA3580"/>
    <w:rsid w:val="00BA380E"/>
    <w:rsid w:val="00BA3939"/>
    <w:rsid w:val="00BA3DE2"/>
    <w:rsid w:val="00BA3FE7"/>
    <w:rsid w:val="00BA4306"/>
    <w:rsid w:val="00BA4AB6"/>
    <w:rsid w:val="00BA4EE2"/>
    <w:rsid w:val="00BA51D6"/>
    <w:rsid w:val="00BA5857"/>
    <w:rsid w:val="00BA5C62"/>
    <w:rsid w:val="00BA5C8B"/>
    <w:rsid w:val="00BA5D3D"/>
    <w:rsid w:val="00BA6BAB"/>
    <w:rsid w:val="00BA6E53"/>
    <w:rsid w:val="00BA7C25"/>
    <w:rsid w:val="00BA7E10"/>
    <w:rsid w:val="00BB0C81"/>
    <w:rsid w:val="00BB1E21"/>
    <w:rsid w:val="00BB1ECA"/>
    <w:rsid w:val="00BB1F6D"/>
    <w:rsid w:val="00BB24B1"/>
    <w:rsid w:val="00BB2841"/>
    <w:rsid w:val="00BB2E05"/>
    <w:rsid w:val="00BB471A"/>
    <w:rsid w:val="00BB57FE"/>
    <w:rsid w:val="00BB6722"/>
    <w:rsid w:val="00BB6CD6"/>
    <w:rsid w:val="00BB6F4F"/>
    <w:rsid w:val="00BB7231"/>
    <w:rsid w:val="00BC1302"/>
    <w:rsid w:val="00BC138D"/>
    <w:rsid w:val="00BC184F"/>
    <w:rsid w:val="00BC1D19"/>
    <w:rsid w:val="00BC2232"/>
    <w:rsid w:val="00BC2697"/>
    <w:rsid w:val="00BC2DCB"/>
    <w:rsid w:val="00BC45DB"/>
    <w:rsid w:val="00BC4DBC"/>
    <w:rsid w:val="00BC62B8"/>
    <w:rsid w:val="00BC6979"/>
    <w:rsid w:val="00BC6C2B"/>
    <w:rsid w:val="00BC7FFD"/>
    <w:rsid w:val="00BD00EB"/>
    <w:rsid w:val="00BD0120"/>
    <w:rsid w:val="00BD1170"/>
    <w:rsid w:val="00BD21A7"/>
    <w:rsid w:val="00BD36B5"/>
    <w:rsid w:val="00BD3D45"/>
    <w:rsid w:val="00BD5502"/>
    <w:rsid w:val="00BD5B3C"/>
    <w:rsid w:val="00BD5E77"/>
    <w:rsid w:val="00BD69FB"/>
    <w:rsid w:val="00BD6C60"/>
    <w:rsid w:val="00BD6C8B"/>
    <w:rsid w:val="00BD7035"/>
    <w:rsid w:val="00BD7C77"/>
    <w:rsid w:val="00BD7DA3"/>
    <w:rsid w:val="00BE0805"/>
    <w:rsid w:val="00BE0BF9"/>
    <w:rsid w:val="00BE0F72"/>
    <w:rsid w:val="00BE146D"/>
    <w:rsid w:val="00BE1695"/>
    <w:rsid w:val="00BE1C3B"/>
    <w:rsid w:val="00BE2C52"/>
    <w:rsid w:val="00BE312B"/>
    <w:rsid w:val="00BE38BF"/>
    <w:rsid w:val="00BE447C"/>
    <w:rsid w:val="00BE56A2"/>
    <w:rsid w:val="00BE593E"/>
    <w:rsid w:val="00BE5B41"/>
    <w:rsid w:val="00BE75BD"/>
    <w:rsid w:val="00BF0479"/>
    <w:rsid w:val="00BF07CB"/>
    <w:rsid w:val="00BF12F4"/>
    <w:rsid w:val="00BF318D"/>
    <w:rsid w:val="00BF3458"/>
    <w:rsid w:val="00BF3C15"/>
    <w:rsid w:val="00BF4B3B"/>
    <w:rsid w:val="00BF5031"/>
    <w:rsid w:val="00BF5BAD"/>
    <w:rsid w:val="00BF66E8"/>
    <w:rsid w:val="00BF6BF6"/>
    <w:rsid w:val="00C0112B"/>
    <w:rsid w:val="00C012CA"/>
    <w:rsid w:val="00C01717"/>
    <w:rsid w:val="00C01913"/>
    <w:rsid w:val="00C02849"/>
    <w:rsid w:val="00C029E4"/>
    <w:rsid w:val="00C02E32"/>
    <w:rsid w:val="00C04F00"/>
    <w:rsid w:val="00C05012"/>
    <w:rsid w:val="00C06334"/>
    <w:rsid w:val="00C06685"/>
    <w:rsid w:val="00C07478"/>
    <w:rsid w:val="00C115C3"/>
    <w:rsid w:val="00C11B22"/>
    <w:rsid w:val="00C11F67"/>
    <w:rsid w:val="00C12101"/>
    <w:rsid w:val="00C12518"/>
    <w:rsid w:val="00C148CC"/>
    <w:rsid w:val="00C14EF2"/>
    <w:rsid w:val="00C1602A"/>
    <w:rsid w:val="00C16164"/>
    <w:rsid w:val="00C161AA"/>
    <w:rsid w:val="00C16235"/>
    <w:rsid w:val="00C1660E"/>
    <w:rsid w:val="00C16738"/>
    <w:rsid w:val="00C174B8"/>
    <w:rsid w:val="00C17862"/>
    <w:rsid w:val="00C206DE"/>
    <w:rsid w:val="00C2074F"/>
    <w:rsid w:val="00C2111F"/>
    <w:rsid w:val="00C2268C"/>
    <w:rsid w:val="00C22D76"/>
    <w:rsid w:val="00C23058"/>
    <w:rsid w:val="00C23299"/>
    <w:rsid w:val="00C235FB"/>
    <w:rsid w:val="00C2398C"/>
    <w:rsid w:val="00C23C35"/>
    <w:rsid w:val="00C24628"/>
    <w:rsid w:val="00C2494A"/>
    <w:rsid w:val="00C24D5B"/>
    <w:rsid w:val="00C2537C"/>
    <w:rsid w:val="00C26691"/>
    <w:rsid w:val="00C26A19"/>
    <w:rsid w:val="00C279F5"/>
    <w:rsid w:val="00C27BCC"/>
    <w:rsid w:val="00C30DE0"/>
    <w:rsid w:val="00C3191B"/>
    <w:rsid w:val="00C31D6A"/>
    <w:rsid w:val="00C321FA"/>
    <w:rsid w:val="00C32E3D"/>
    <w:rsid w:val="00C32FC5"/>
    <w:rsid w:val="00C32FFC"/>
    <w:rsid w:val="00C335E1"/>
    <w:rsid w:val="00C33C4A"/>
    <w:rsid w:val="00C3548B"/>
    <w:rsid w:val="00C35A08"/>
    <w:rsid w:val="00C36375"/>
    <w:rsid w:val="00C36BA6"/>
    <w:rsid w:val="00C36F02"/>
    <w:rsid w:val="00C37905"/>
    <w:rsid w:val="00C37B07"/>
    <w:rsid w:val="00C40987"/>
    <w:rsid w:val="00C40D9C"/>
    <w:rsid w:val="00C41B52"/>
    <w:rsid w:val="00C41C74"/>
    <w:rsid w:val="00C424C7"/>
    <w:rsid w:val="00C433A0"/>
    <w:rsid w:val="00C43AFB"/>
    <w:rsid w:val="00C43D7E"/>
    <w:rsid w:val="00C43EAD"/>
    <w:rsid w:val="00C445CB"/>
    <w:rsid w:val="00C448BE"/>
    <w:rsid w:val="00C44B61"/>
    <w:rsid w:val="00C450CE"/>
    <w:rsid w:val="00C451E6"/>
    <w:rsid w:val="00C465C8"/>
    <w:rsid w:val="00C46E83"/>
    <w:rsid w:val="00C46EDF"/>
    <w:rsid w:val="00C47226"/>
    <w:rsid w:val="00C47285"/>
    <w:rsid w:val="00C472C2"/>
    <w:rsid w:val="00C472D4"/>
    <w:rsid w:val="00C475BB"/>
    <w:rsid w:val="00C4769C"/>
    <w:rsid w:val="00C47BD3"/>
    <w:rsid w:val="00C47F4D"/>
    <w:rsid w:val="00C50770"/>
    <w:rsid w:val="00C50D7E"/>
    <w:rsid w:val="00C5189A"/>
    <w:rsid w:val="00C51E6B"/>
    <w:rsid w:val="00C521DB"/>
    <w:rsid w:val="00C5231D"/>
    <w:rsid w:val="00C5235D"/>
    <w:rsid w:val="00C52741"/>
    <w:rsid w:val="00C54279"/>
    <w:rsid w:val="00C552D1"/>
    <w:rsid w:val="00C55412"/>
    <w:rsid w:val="00C561AB"/>
    <w:rsid w:val="00C57614"/>
    <w:rsid w:val="00C61101"/>
    <w:rsid w:val="00C61840"/>
    <w:rsid w:val="00C61ED7"/>
    <w:rsid w:val="00C624F5"/>
    <w:rsid w:val="00C62847"/>
    <w:rsid w:val="00C62AF9"/>
    <w:rsid w:val="00C63D79"/>
    <w:rsid w:val="00C64275"/>
    <w:rsid w:val="00C64287"/>
    <w:rsid w:val="00C644C4"/>
    <w:rsid w:val="00C64D70"/>
    <w:rsid w:val="00C658C0"/>
    <w:rsid w:val="00C66635"/>
    <w:rsid w:val="00C671B3"/>
    <w:rsid w:val="00C6793F"/>
    <w:rsid w:val="00C67FBD"/>
    <w:rsid w:val="00C71576"/>
    <w:rsid w:val="00C71A67"/>
    <w:rsid w:val="00C720DD"/>
    <w:rsid w:val="00C731D5"/>
    <w:rsid w:val="00C740BE"/>
    <w:rsid w:val="00C744F2"/>
    <w:rsid w:val="00C74B0F"/>
    <w:rsid w:val="00C74C13"/>
    <w:rsid w:val="00C7533B"/>
    <w:rsid w:val="00C756CA"/>
    <w:rsid w:val="00C75E89"/>
    <w:rsid w:val="00C764F2"/>
    <w:rsid w:val="00C76EB7"/>
    <w:rsid w:val="00C77111"/>
    <w:rsid w:val="00C778E7"/>
    <w:rsid w:val="00C77B79"/>
    <w:rsid w:val="00C77B8A"/>
    <w:rsid w:val="00C80639"/>
    <w:rsid w:val="00C8129F"/>
    <w:rsid w:val="00C81815"/>
    <w:rsid w:val="00C83E4F"/>
    <w:rsid w:val="00C846E9"/>
    <w:rsid w:val="00C84AE4"/>
    <w:rsid w:val="00C8558E"/>
    <w:rsid w:val="00C857E1"/>
    <w:rsid w:val="00C859C0"/>
    <w:rsid w:val="00C8652D"/>
    <w:rsid w:val="00C8771C"/>
    <w:rsid w:val="00C87858"/>
    <w:rsid w:val="00C87EF8"/>
    <w:rsid w:val="00C90045"/>
    <w:rsid w:val="00C90C00"/>
    <w:rsid w:val="00C9105E"/>
    <w:rsid w:val="00C91076"/>
    <w:rsid w:val="00C9124A"/>
    <w:rsid w:val="00C9128F"/>
    <w:rsid w:val="00C91883"/>
    <w:rsid w:val="00C9197C"/>
    <w:rsid w:val="00C91F64"/>
    <w:rsid w:val="00C921EE"/>
    <w:rsid w:val="00C92527"/>
    <w:rsid w:val="00C93372"/>
    <w:rsid w:val="00C9343D"/>
    <w:rsid w:val="00C934F5"/>
    <w:rsid w:val="00C946D5"/>
    <w:rsid w:val="00C9488D"/>
    <w:rsid w:val="00C94EAA"/>
    <w:rsid w:val="00C957AF"/>
    <w:rsid w:val="00C97D09"/>
    <w:rsid w:val="00CA03E1"/>
    <w:rsid w:val="00CA07D5"/>
    <w:rsid w:val="00CA1B9B"/>
    <w:rsid w:val="00CA2AE2"/>
    <w:rsid w:val="00CA2C76"/>
    <w:rsid w:val="00CA2E39"/>
    <w:rsid w:val="00CA3A49"/>
    <w:rsid w:val="00CA3EA0"/>
    <w:rsid w:val="00CA4A85"/>
    <w:rsid w:val="00CA50CF"/>
    <w:rsid w:val="00CA514E"/>
    <w:rsid w:val="00CA5167"/>
    <w:rsid w:val="00CA65A1"/>
    <w:rsid w:val="00CA6DB9"/>
    <w:rsid w:val="00CA7416"/>
    <w:rsid w:val="00CA7763"/>
    <w:rsid w:val="00CA7BFE"/>
    <w:rsid w:val="00CA7F93"/>
    <w:rsid w:val="00CB053D"/>
    <w:rsid w:val="00CB2CE6"/>
    <w:rsid w:val="00CB3072"/>
    <w:rsid w:val="00CB39EB"/>
    <w:rsid w:val="00CB479F"/>
    <w:rsid w:val="00CB4E28"/>
    <w:rsid w:val="00CB56B0"/>
    <w:rsid w:val="00CB5AFB"/>
    <w:rsid w:val="00CB7CDD"/>
    <w:rsid w:val="00CC0021"/>
    <w:rsid w:val="00CC0A9A"/>
    <w:rsid w:val="00CC2AEB"/>
    <w:rsid w:val="00CC43DD"/>
    <w:rsid w:val="00CC57D3"/>
    <w:rsid w:val="00CC5B31"/>
    <w:rsid w:val="00CC5C4A"/>
    <w:rsid w:val="00CC67B6"/>
    <w:rsid w:val="00CC6CE1"/>
    <w:rsid w:val="00CC6EF0"/>
    <w:rsid w:val="00CD087B"/>
    <w:rsid w:val="00CD129A"/>
    <w:rsid w:val="00CD147B"/>
    <w:rsid w:val="00CD27A0"/>
    <w:rsid w:val="00CD2CC3"/>
    <w:rsid w:val="00CD301D"/>
    <w:rsid w:val="00CD630E"/>
    <w:rsid w:val="00CD7689"/>
    <w:rsid w:val="00CD7D0D"/>
    <w:rsid w:val="00CD7D14"/>
    <w:rsid w:val="00CE00D7"/>
    <w:rsid w:val="00CE059E"/>
    <w:rsid w:val="00CE0FC0"/>
    <w:rsid w:val="00CE1515"/>
    <w:rsid w:val="00CE18E1"/>
    <w:rsid w:val="00CE1E33"/>
    <w:rsid w:val="00CE203D"/>
    <w:rsid w:val="00CE2528"/>
    <w:rsid w:val="00CE2661"/>
    <w:rsid w:val="00CE28C4"/>
    <w:rsid w:val="00CE2E83"/>
    <w:rsid w:val="00CE2F41"/>
    <w:rsid w:val="00CE30C2"/>
    <w:rsid w:val="00CE4C00"/>
    <w:rsid w:val="00CE4D78"/>
    <w:rsid w:val="00CE6452"/>
    <w:rsid w:val="00CE665B"/>
    <w:rsid w:val="00CE6CC4"/>
    <w:rsid w:val="00CE752B"/>
    <w:rsid w:val="00CF05EE"/>
    <w:rsid w:val="00CF075F"/>
    <w:rsid w:val="00CF09CA"/>
    <w:rsid w:val="00CF1791"/>
    <w:rsid w:val="00CF1C10"/>
    <w:rsid w:val="00CF2AF0"/>
    <w:rsid w:val="00CF3732"/>
    <w:rsid w:val="00CF3FDD"/>
    <w:rsid w:val="00CF41C3"/>
    <w:rsid w:val="00CF4F27"/>
    <w:rsid w:val="00CF62BE"/>
    <w:rsid w:val="00CF63C0"/>
    <w:rsid w:val="00CF64D8"/>
    <w:rsid w:val="00CF66B2"/>
    <w:rsid w:val="00CF69AF"/>
    <w:rsid w:val="00CF6D9C"/>
    <w:rsid w:val="00CF7BCC"/>
    <w:rsid w:val="00D00011"/>
    <w:rsid w:val="00D004D1"/>
    <w:rsid w:val="00D00E13"/>
    <w:rsid w:val="00D01276"/>
    <w:rsid w:val="00D012F4"/>
    <w:rsid w:val="00D01ED9"/>
    <w:rsid w:val="00D01FD9"/>
    <w:rsid w:val="00D0209C"/>
    <w:rsid w:val="00D025B6"/>
    <w:rsid w:val="00D027BB"/>
    <w:rsid w:val="00D027E2"/>
    <w:rsid w:val="00D02CDE"/>
    <w:rsid w:val="00D03160"/>
    <w:rsid w:val="00D03B59"/>
    <w:rsid w:val="00D03B86"/>
    <w:rsid w:val="00D06326"/>
    <w:rsid w:val="00D06422"/>
    <w:rsid w:val="00D0651D"/>
    <w:rsid w:val="00D07F2E"/>
    <w:rsid w:val="00D101FE"/>
    <w:rsid w:val="00D10F63"/>
    <w:rsid w:val="00D11B14"/>
    <w:rsid w:val="00D12119"/>
    <w:rsid w:val="00D12185"/>
    <w:rsid w:val="00D12D7A"/>
    <w:rsid w:val="00D13049"/>
    <w:rsid w:val="00D14540"/>
    <w:rsid w:val="00D153AA"/>
    <w:rsid w:val="00D1708A"/>
    <w:rsid w:val="00D17896"/>
    <w:rsid w:val="00D17E29"/>
    <w:rsid w:val="00D20259"/>
    <w:rsid w:val="00D20D10"/>
    <w:rsid w:val="00D216D1"/>
    <w:rsid w:val="00D217AB"/>
    <w:rsid w:val="00D2248A"/>
    <w:rsid w:val="00D22644"/>
    <w:rsid w:val="00D22938"/>
    <w:rsid w:val="00D25270"/>
    <w:rsid w:val="00D253A9"/>
    <w:rsid w:val="00D2572F"/>
    <w:rsid w:val="00D265A3"/>
    <w:rsid w:val="00D272FE"/>
    <w:rsid w:val="00D2731E"/>
    <w:rsid w:val="00D30494"/>
    <w:rsid w:val="00D31B3B"/>
    <w:rsid w:val="00D31DF5"/>
    <w:rsid w:val="00D337A0"/>
    <w:rsid w:val="00D344B4"/>
    <w:rsid w:val="00D34A29"/>
    <w:rsid w:val="00D35657"/>
    <w:rsid w:val="00D35BD9"/>
    <w:rsid w:val="00D35D76"/>
    <w:rsid w:val="00D369FD"/>
    <w:rsid w:val="00D36B19"/>
    <w:rsid w:val="00D372EF"/>
    <w:rsid w:val="00D378C1"/>
    <w:rsid w:val="00D37E9F"/>
    <w:rsid w:val="00D40CC6"/>
    <w:rsid w:val="00D40D10"/>
    <w:rsid w:val="00D41AA4"/>
    <w:rsid w:val="00D422B4"/>
    <w:rsid w:val="00D42353"/>
    <w:rsid w:val="00D42478"/>
    <w:rsid w:val="00D436B3"/>
    <w:rsid w:val="00D43D63"/>
    <w:rsid w:val="00D446ED"/>
    <w:rsid w:val="00D4514B"/>
    <w:rsid w:val="00D4583E"/>
    <w:rsid w:val="00D45BF7"/>
    <w:rsid w:val="00D469C6"/>
    <w:rsid w:val="00D46E54"/>
    <w:rsid w:val="00D47599"/>
    <w:rsid w:val="00D5167C"/>
    <w:rsid w:val="00D5202A"/>
    <w:rsid w:val="00D5263B"/>
    <w:rsid w:val="00D52EEE"/>
    <w:rsid w:val="00D537E3"/>
    <w:rsid w:val="00D53C23"/>
    <w:rsid w:val="00D5418E"/>
    <w:rsid w:val="00D54FBA"/>
    <w:rsid w:val="00D551AD"/>
    <w:rsid w:val="00D55314"/>
    <w:rsid w:val="00D563F7"/>
    <w:rsid w:val="00D56526"/>
    <w:rsid w:val="00D57B37"/>
    <w:rsid w:val="00D601A5"/>
    <w:rsid w:val="00D6031D"/>
    <w:rsid w:val="00D61BB0"/>
    <w:rsid w:val="00D622E1"/>
    <w:rsid w:val="00D624CC"/>
    <w:rsid w:val="00D6278F"/>
    <w:rsid w:val="00D63669"/>
    <w:rsid w:val="00D63723"/>
    <w:rsid w:val="00D6416F"/>
    <w:rsid w:val="00D643CE"/>
    <w:rsid w:val="00D64D59"/>
    <w:rsid w:val="00D64D83"/>
    <w:rsid w:val="00D64E08"/>
    <w:rsid w:val="00D655A6"/>
    <w:rsid w:val="00D65E90"/>
    <w:rsid w:val="00D664EC"/>
    <w:rsid w:val="00D66914"/>
    <w:rsid w:val="00D66ECB"/>
    <w:rsid w:val="00D7010A"/>
    <w:rsid w:val="00D7086C"/>
    <w:rsid w:val="00D70BBE"/>
    <w:rsid w:val="00D71465"/>
    <w:rsid w:val="00D71A00"/>
    <w:rsid w:val="00D72185"/>
    <w:rsid w:val="00D7273E"/>
    <w:rsid w:val="00D72800"/>
    <w:rsid w:val="00D72ECF"/>
    <w:rsid w:val="00D736C0"/>
    <w:rsid w:val="00D7496B"/>
    <w:rsid w:val="00D74E4C"/>
    <w:rsid w:val="00D75ACF"/>
    <w:rsid w:val="00D76BA8"/>
    <w:rsid w:val="00D76FBF"/>
    <w:rsid w:val="00D77BF5"/>
    <w:rsid w:val="00D8099A"/>
    <w:rsid w:val="00D809D1"/>
    <w:rsid w:val="00D80EDF"/>
    <w:rsid w:val="00D81005"/>
    <w:rsid w:val="00D81364"/>
    <w:rsid w:val="00D822B6"/>
    <w:rsid w:val="00D82EB4"/>
    <w:rsid w:val="00D83C55"/>
    <w:rsid w:val="00D84121"/>
    <w:rsid w:val="00D854E9"/>
    <w:rsid w:val="00D85909"/>
    <w:rsid w:val="00D85B02"/>
    <w:rsid w:val="00D85E91"/>
    <w:rsid w:val="00D8622A"/>
    <w:rsid w:val="00D8664F"/>
    <w:rsid w:val="00D869D5"/>
    <w:rsid w:val="00D86BAC"/>
    <w:rsid w:val="00D86EFB"/>
    <w:rsid w:val="00D87137"/>
    <w:rsid w:val="00D873E1"/>
    <w:rsid w:val="00D87AE1"/>
    <w:rsid w:val="00D905F0"/>
    <w:rsid w:val="00D90FC5"/>
    <w:rsid w:val="00D91F2D"/>
    <w:rsid w:val="00D92787"/>
    <w:rsid w:val="00D93609"/>
    <w:rsid w:val="00D947EA"/>
    <w:rsid w:val="00D94A0F"/>
    <w:rsid w:val="00D952F8"/>
    <w:rsid w:val="00D95648"/>
    <w:rsid w:val="00D956A3"/>
    <w:rsid w:val="00D96A9B"/>
    <w:rsid w:val="00D96CB4"/>
    <w:rsid w:val="00D96F40"/>
    <w:rsid w:val="00D9705D"/>
    <w:rsid w:val="00D97646"/>
    <w:rsid w:val="00D97EA0"/>
    <w:rsid w:val="00DA0E8B"/>
    <w:rsid w:val="00DA1A48"/>
    <w:rsid w:val="00DA1EAA"/>
    <w:rsid w:val="00DA1F00"/>
    <w:rsid w:val="00DA240B"/>
    <w:rsid w:val="00DA28A4"/>
    <w:rsid w:val="00DA31A3"/>
    <w:rsid w:val="00DA4AC5"/>
    <w:rsid w:val="00DA5685"/>
    <w:rsid w:val="00DA56F0"/>
    <w:rsid w:val="00DA5F25"/>
    <w:rsid w:val="00DA5F3F"/>
    <w:rsid w:val="00DA7469"/>
    <w:rsid w:val="00DA7678"/>
    <w:rsid w:val="00DB259B"/>
    <w:rsid w:val="00DB2855"/>
    <w:rsid w:val="00DB3358"/>
    <w:rsid w:val="00DB46AB"/>
    <w:rsid w:val="00DB4888"/>
    <w:rsid w:val="00DB49D6"/>
    <w:rsid w:val="00DB4B90"/>
    <w:rsid w:val="00DB4D8C"/>
    <w:rsid w:val="00DB6023"/>
    <w:rsid w:val="00DB61D0"/>
    <w:rsid w:val="00DB6403"/>
    <w:rsid w:val="00DB680D"/>
    <w:rsid w:val="00DC0562"/>
    <w:rsid w:val="00DC0610"/>
    <w:rsid w:val="00DC1672"/>
    <w:rsid w:val="00DC241F"/>
    <w:rsid w:val="00DC2D44"/>
    <w:rsid w:val="00DC322E"/>
    <w:rsid w:val="00DC466C"/>
    <w:rsid w:val="00DC4972"/>
    <w:rsid w:val="00DC55F4"/>
    <w:rsid w:val="00DC5C21"/>
    <w:rsid w:val="00DC7138"/>
    <w:rsid w:val="00DC79CA"/>
    <w:rsid w:val="00DC7A80"/>
    <w:rsid w:val="00DD078E"/>
    <w:rsid w:val="00DD0C18"/>
    <w:rsid w:val="00DD0CB1"/>
    <w:rsid w:val="00DD1EE5"/>
    <w:rsid w:val="00DD2903"/>
    <w:rsid w:val="00DD2A43"/>
    <w:rsid w:val="00DD2DD3"/>
    <w:rsid w:val="00DD2E06"/>
    <w:rsid w:val="00DD3918"/>
    <w:rsid w:val="00DD3974"/>
    <w:rsid w:val="00DD3A3C"/>
    <w:rsid w:val="00DD47B4"/>
    <w:rsid w:val="00DD64A5"/>
    <w:rsid w:val="00DD65B9"/>
    <w:rsid w:val="00DD6626"/>
    <w:rsid w:val="00DD6B03"/>
    <w:rsid w:val="00DD7790"/>
    <w:rsid w:val="00DD7FFB"/>
    <w:rsid w:val="00DE0622"/>
    <w:rsid w:val="00DE0F49"/>
    <w:rsid w:val="00DE2A20"/>
    <w:rsid w:val="00DE2ED5"/>
    <w:rsid w:val="00DE34DB"/>
    <w:rsid w:val="00DE351B"/>
    <w:rsid w:val="00DE46FC"/>
    <w:rsid w:val="00DE4B65"/>
    <w:rsid w:val="00DE56F8"/>
    <w:rsid w:val="00DE57CF"/>
    <w:rsid w:val="00DE69DE"/>
    <w:rsid w:val="00DE6B13"/>
    <w:rsid w:val="00DE77F4"/>
    <w:rsid w:val="00DF00F6"/>
    <w:rsid w:val="00DF2BCD"/>
    <w:rsid w:val="00DF2F64"/>
    <w:rsid w:val="00DF43B8"/>
    <w:rsid w:val="00DF4882"/>
    <w:rsid w:val="00DF4B7D"/>
    <w:rsid w:val="00DF5D9C"/>
    <w:rsid w:val="00DF67FF"/>
    <w:rsid w:val="00DF6959"/>
    <w:rsid w:val="00DF7613"/>
    <w:rsid w:val="00DF7C3C"/>
    <w:rsid w:val="00DF7E43"/>
    <w:rsid w:val="00E0014E"/>
    <w:rsid w:val="00E001C0"/>
    <w:rsid w:val="00E00674"/>
    <w:rsid w:val="00E0169D"/>
    <w:rsid w:val="00E01DB0"/>
    <w:rsid w:val="00E01EF1"/>
    <w:rsid w:val="00E022B1"/>
    <w:rsid w:val="00E0273E"/>
    <w:rsid w:val="00E02834"/>
    <w:rsid w:val="00E02F05"/>
    <w:rsid w:val="00E05A29"/>
    <w:rsid w:val="00E05EF4"/>
    <w:rsid w:val="00E0720C"/>
    <w:rsid w:val="00E11172"/>
    <w:rsid w:val="00E119C5"/>
    <w:rsid w:val="00E119D2"/>
    <w:rsid w:val="00E1213F"/>
    <w:rsid w:val="00E127C7"/>
    <w:rsid w:val="00E1327C"/>
    <w:rsid w:val="00E1390B"/>
    <w:rsid w:val="00E13A6B"/>
    <w:rsid w:val="00E14128"/>
    <w:rsid w:val="00E147FD"/>
    <w:rsid w:val="00E14F54"/>
    <w:rsid w:val="00E14FE5"/>
    <w:rsid w:val="00E15241"/>
    <w:rsid w:val="00E154F5"/>
    <w:rsid w:val="00E1569D"/>
    <w:rsid w:val="00E1616C"/>
    <w:rsid w:val="00E16651"/>
    <w:rsid w:val="00E17A3A"/>
    <w:rsid w:val="00E20234"/>
    <w:rsid w:val="00E21395"/>
    <w:rsid w:val="00E213CC"/>
    <w:rsid w:val="00E214C2"/>
    <w:rsid w:val="00E215D7"/>
    <w:rsid w:val="00E22461"/>
    <w:rsid w:val="00E224CC"/>
    <w:rsid w:val="00E22634"/>
    <w:rsid w:val="00E2282C"/>
    <w:rsid w:val="00E22916"/>
    <w:rsid w:val="00E22D59"/>
    <w:rsid w:val="00E22E7C"/>
    <w:rsid w:val="00E25976"/>
    <w:rsid w:val="00E25DD9"/>
    <w:rsid w:val="00E26379"/>
    <w:rsid w:val="00E27C26"/>
    <w:rsid w:val="00E30523"/>
    <w:rsid w:val="00E3175C"/>
    <w:rsid w:val="00E31D18"/>
    <w:rsid w:val="00E31F4C"/>
    <w:rsid w:val="00E33652"/>
    <w:rsid w:val="00E336F7"/>
    <w:rsid w:val="00E33C81"/>
    <w:rsid w:val="00E34523"/>
    <w:rsid w:val="00E3489B"/>
    <w:rsid w:val="00E34CFC"/>
    <w:rsid w:val="00E36A98"/>
    <w:rsid w:val="00E376B0"/>
    <w:rsid w:val="00E37809"/>
    <w:rsid w:val="00E4007D"/>
    <w:rsid w:val="00E4034F"/>
    <w:rsid w:val="00E40E2A"/>
    <w:rsid w:val="00E425D5"/>
    <w:rsid w:val="00E42F81"/>
    <w:rsid w:val="00E43253"/>
    <w:rsid w:val="00E4329D"/>
    <w:rsid w:val="00E432C7"/>
    <w:rsid w:val="00E44445"/>
    <w:rsid w:val="00E4461C"/>
    <w:rsid w:val="00E44E1F"/>
    <w:rsid w:val="00E452AA"/>
    <w:rsid w:val="00E46113"/>
    <w:rsid w:val="00E47409"/>
    <w:rsid w:val="00E476D2"/>
    <w:rsid w:val="00E505C2"/>
    <w:rsid w:val="00E50B27"/>
    <w:rsid w:val="00E50BCC"/>
    <w:rsid w:val="00E512A1"/>
    <w:rsid w:val="00E51DDF"/>
    <w:rsid w:val="00E51E71"/>
    <w:rsid w:val="00E51EC8"/>
    <w:rsid w:val="00E523D7"/>
    <w:rsid w:val="00E525CC"/>
    <w:rsid w:val="00E5266C"/>
    <w:rsid w:val="00E52906"/>
    <w:rsid w:val="00E529F5"/>
    <w:rsid w:val="00E53CB9"/>
    <w:rsid w:val="00E53CFA"/>
    <w:rsid w:val="00E54940"/>
    <w:rsid w:val="00E54A1C"/>
    <w:rsid w:val="00E54DE6"/>
    <w:rsid w:val="00E551D9"/>
    <w:rsid w:val="00E56151"/>
    <w:rsid w:val="00E56C14"/>
    <w:rsid w:val="00E56D97"/>
    <w:rsid w:val="00E572BE"/>
    <w:rsid w:val="00E60224"/>
    <w:rsid w:val="00E60775"/>
    <w:rsid w:val="00E607D9"/>
    <w:rsid w:val="00E60A3B"/>
    <w:rsid w:val="00E63180"/>
    <w:rsid w:val="00E63984"/>
    <w:rsid w:val="00E64635"/>
    <w:rsid w:val="00E64C0D"/>
    <w:rsid w:val="00E64CF6"/>
    <w:rsid w:val="00E64F08"/>
    <w:rsid w:val="00E65BBD"/>
    <w:rsid w:val="00E65F93"/>
    <w:rsid w:val="00E6601C"/>
    <w:rsid w:val="00E66DB0"/>
    <w:rsid w:val="00E6711F"/>
    <w:rsid w:val="00E673BF"/>
    <w:rsid w:val="00E6784B"/>
    <w:rsid w:val="00E7039C"/>
    <w:rsid w:val="00E70568"/>
    <w:rsid w:val="00E70B59"/>
    <w:rsid w:val="00E71193"/>
    <w:rsid w:val="00E7186F"/>
    <w:rsid w:val="00E71BAD"/>
    <w:rsid w:val="00E71D85"/>
    <w:rsid w:val="00E7268C"/>
    <w:rsid w:val="00E731BE"/>
    <w:rsid w:val="00E73387"/>
    <w:rsid w:val="00E74124"/>
    <w:rsid w:val="00E74489"/>
    <w:rsid w:val="00E74554"/>
    <w:rsid w:val="00E7495C"/>
    <w:rsid w:val="00E74AE8"/>
    <w:rsid w:val="00E7564C"/>
    <w:rsid w:val="00E75CD8"/>
    <w:rsid w:val="00E76660"/>
    <w:rsid w:val="00E766FC"/>
    <w:rsid w:val="00E77BAF"/>
    <w:rsid w:val="00E77CC4"/>
    <w:rsid w:val="00E8012E"/>
    <w:rsid w:val="00E804F8"/>
    <w:rsid w:val="00E80AF9"/>
    <w:rsid w:val="00E82E61"/>
    <w:rsid w:val="00E83595"/>
    <w:rsid w:val="00E83D01"/>
    <w:rsid w:val="00E83F7F"/>
    <w:rsid w:val="00E8434F"/>
    <w:rsid w:val="00E85CEF"/>
    <w:rsid w:val="00E85E45"/>
    <w:rsid w:val="00E86822"/>
    <w:rsid w:val="00E86C1A"/>
    <w:rsid w:val="00E87104"/>
    <w:rsid w:val="00E876BF"/>
    <w:rsid w:val="00E87AF2"/>
    <w:rsid w:val="00E90485"/>
    <w:rsid w:val="00E90FE5"/>
    <w:rsid w:val="00E9180D"/>
    <w:rsid w:val="00E92A14"/>
    <w:rsid w:val="00E92F94"/>
    <w:rsid w:val="00E93086"/>
    <w:rsid w:val="00E93AB2"/>
    <w:rsid w:val="00E93AF3"/>
    <w:rsid w:val="00E93D66"/>
    <w:rsid w:val="00E950AC"/>
    <w:rsid w:val="00E951AF"/>
    <w:rsid w:val="00E95FC6"/>
    <w:rsid w:val="00E963CE"/>
    <w:rsid w:val="00E9642B"/>
    <w:rsid w:val="00E96556"/>
    <w:rsid w:val="00E96571"/>
    <w:rsid w:val="00E975A5"/>
    <w:rsid w:val="00E97D1A"/>
    <w:rsid w:val="00EA0014"/>
    <w:rsid w:val="00EA0F47"/>
    <w:rsid w:val="00EA1530"/>
    <w:rsid w:val="00EA289D"/>
    <w:rsid w:val="00EA2C7C"/>
    <w:rsid w:val="00EA3062"/>
    <w:rsid w:val="00EA3BAB"/>
    <w:rsid w:val="00EA44A9"/>
    <w:rsid w:val="00EA46E0"/>
    <w:rsid w:val="00EA4817"/>
    <w:rsid w:val="00EA4864"/>
    <w:rsid w:val="00EA4ADE"/>
    <w:rsid w:val="00EA4E93"/>
    <w:rsid w:val="00EA5541"/>
    <w:rsid w:val="00EA6429"/>
    <w:rsid w:val="00EA6725"/>
    <w:rsid w:val="00EA7FFA"/>
    <w:rsid w:val="00EB0E40"/>
    <w:rsid w:val="00EB1744"/>
    <w:rsid w:val="00EB194A"/>
    <w:rsid w:val="00EB26FC"/>
    <w:rsid w:val="00EB3D7C"/>
    <w:rsid w:val="00EB42B7"/>
    <w:rsid w:val="00EB4C06"/>
    <w:rsid w:val="00EB6A84"/>
    <w:rsid w:val="00EB71E9"/>
    <w:rsid w:val="00EC1220"/>
    <w:rsid w:val="00EC1506"/>
    <w:rsid w:val="00EC17FF"/>
    <w:rsid w:val="00EC3619"/>
    <w:rsid w:val="00EC3952"/>
    <w:rsid w:val="00EC3A8F"/>
    <w:rsid w:val="00EC43E8"/>
    <w:rsid w:val="00EC4628"/>
    <w:rsid w:val="00EC47A5"/>
    <w:rsid w:val="00EC5A73"/>
    <w:rsid w:val="00EC5F7F"/>
    <w:rsid w:val="00EC6692"/>
    <w:rsid w:val="00EC6805"/>
    <w:rsid w:val="00EC6AD2"/>
    <w:rsid w:val="00EC74AA"/>
    <w:rsid w:val="00ED04BA"/>
    <w:rsid w:val="00ED0A66"/>
    <w:rsid w:val="00ED0B5C"/>
    <w:rsid w:val="00ED27DE"/>
    <w:rsid w:val="00ED2A8E"/>
    <w:rsid w:val="00ED2B8F"/>
    <w:rsid w:val="00ED4A68"/>
    <w:rsid w:val="00ED4EDF"/>
    <w:rsid w:val="00ED4F84"/>
    <w:rsid w:val="00ED7362"/>
    <w:rsid w:val="00ED7463"/>
    <w:rsid w:val="00ED7F4A"/>
    <w:rsid w:val="00EE0888"/>
    <w:rsid w:val="00EE139B"/>
    <w:rsid w:val="00EE1878"/>
    <w:rsid w:val="00EE1AA6"/>
    <w:rsid w:val="00EE248F"/>
    <w:rsid w:val="00EE30AA"/>
    <w:rsid w:val="00EE34E3"/>
    <w:rsid w:val="00EE3B55"/>
    <w:rsid w:val="00EE48DF"/>
    <w:rsid w:val="00EE5A6F"/>
    <w:rsid w:val="00EE5B2D"/>
    <w:rsid w:val="00EE5CF3"/>
    <w:rsid w:val="00EE5FAD"/>
    <w:rsid w:val="00EE66CF"/>
    <w:rsid w:val="00EE7A8F"/>
    <w:rsid w:val="00EE7F70"/>
    <w:rsid w:val="00EF020C"/>
    <w:rsid w:val="00EF05F1"/>
    <w:rsid w:val="00EF0D84"/>
    <w:rsid w:val="00EF0EC7"/>
    <w:rsid w:val="00EF1338"/>
    <w:rsid w:val="00EF13AD"/>
    <w:rsid w:val="00EF145D"/>
    <w:rsid w:val="00EF1819"/>
    <w:rsid w:val="00EF198B"/>
    <w:rsid w:val="00EF250A"/>
    <w:rsid w:val="00EF3F9D"/>
    <w:rsid w:val="00EF4CE7"/>
    <w:rsid w:val="00EF513E"/>
    <w:rsid w:val="00EF604B"/>
    <w:rsid w:val="00EF7DA8"/>
    <w:rsid w:val="00F00E1F"/>
    <w:rsid w:val="00F018CB"/>
    <w:rsid w:val="00F01B77"/>
    <w:rsid w:val="00F01CE8"/>
    <w:rsid w:val="00F046B1"/>
    <w:rsid w:val="00F04C11"/>
    <w:rsid w:val="00F04DDD"/>
    <w:rsid w:val="00F060BF"/>
    <w:rsid w:val="00F06213"/>
    <w:rsid w:val="00F07AEE"/>
    <w:rsid w:val="00F07B1E"/>
    <w:rsid w:val="00F07DBC"/>
    <w:rsid w:val="00F103DE"/>
    <w:rsid w:val="00F10580"/>
    <w:rsid w:val="00F105D3"/>
    <w:rsid w:val="00F10CCC"/>
    <w:rsid w:val="00F1112E"/>
    <w:rsid w:val="00F113B6"/>
    <w:rsid w:val="00F127D4"/>
    <w:rsid w:val="00F128E6"/>
    <w:rsid w:val="00F132B9"/>
    <w:rsid w:val="00F14563"/>
    <w:rsid w:val="00F148E3"/>
    <w:rsid w:val="00F14A6C"/>
    <w:rsid w:val="00F169A6"/>
    <w:rsid w:val="00F17D32"/>
    <w:rsid w:val="00F2013B"/>
    <w:rsid w:val="00F20C1E"/>
    <w:rsid w:val="00F21488"/>
    <w:rsid w:val="00F218ED"/>
    <w:rsid w:val="00F21CD9"/>
    <w:rsid w:val="00F22CD4"/>
    <w:rsid w:val="00F22EDF"/>
    <w:rsid w:val="00F22FEB"/>
    <w:rsid w:val="00F241BE"/>
    <w:rsid w:val="00F24356"/>
    <w:rsid w:val="00F24CA6"/>
    <w:rsid w:val="00F25C39"/>
    <w:rsid w:val="00F27805"/>
    <w:rsid w:val="00F27A9B"/>
    <w:rsid w:val="00F27AD2"/>
    <w:rsid w:val="00F30274"/>
    <w:rsid w:val="00F31B70"/>
    <w:rsid w:val="00F32552"/>
    <w:rsid w:val="00F3317E"/>
    <w:rsid w:val="00F331D1"/>
    <w:rsid w:val="00F33A87"/>
    <w:rsid w:val="00F34227"/>
    <w:rsid w:val="00F34BF4"/>
    <w:rsid w:val="00F3550A"/>
    <w:rsid w:val="00F3655F"/>
    <w:rsid w:val="00F374B5"/>
    <w:rsid w:val="00F3785C"/>
    <w:rsid w:val="00F37CF1"/>
    <w:rsid w:val="00F40365"/>
    <w:rsid w:val="00F40852"/>
    <w:rsid w:val="00F40E9C"/>
    <w:rsid w:val="00F40F32"/>
    <w:rsid w:val="00F411DD"/>
    <w:rsid w:val="00F42398"/>
    <w:rsid w:val="00F4243B"/>
    <w:rsid w:val="00F42EF8"/>
    <w:rsid w:val="00F439F2"/>
    <w:rsid w:val="00F43ABA"/>
    <w:rsid w:val="00F44681"/>
    <w:rsid w:val="00F44AFF"/>
    <w:rsid w:val="00F44F8F"/>
    <w:rsid w:val="00F45599"/>
    <w:rsid w:val="00F456E5"/>
    <w:rsid w:val="00F45AA6"/>
    <w:rsid w:val="00F46463"/>
    <w:rsid w:val="00F46A01"/>
    <w:rsid w:val="00F46A4C"/>
    <w:rsid w:val="00F46D1E"/>
    <w:rsid w:val="00F47921"/>
    <w:rsid w:val="00F479FD"/>
    <w:rsid w:val="00F5018E"/>
    <w:rsid w:val="00F5035C"/>
    <w:rsid w:val="00F50669"/>
    <w:rsid w:val="00F510A9"/>
    <w:rsid w:val="00F51596"/>
    <w:rsid w:val="00F516EF"/>
    <w:rsid w:val="00F51F3B"/>
    <w:rsid w:val="00F52017"/>
    <w:rsid w:val="00F520C1"/>
    <w:rsid w:val="00F52F86"/>
    <w:rsid w:val="00F5307F"/>
    <w:rsid w:val="00F533CA"/>
    <w:rsid w:val="00F533E2"/>
    <w:rsid w:val="00F53708"/>
    <w:rsid w:val="00F537D1"/>
    <w:rsid w:val="00F53C07"/>
    <w:rsid w:val="00F53F22"/>
    <w:rsid w:val="00F54451"/>
    <w:rsid w:val="00F545FD"/>
    <w:rsid w:val="00F5566D"/>
    <w:rsid w:val="00F56246"/>
    <w:rsid w:val="00F571E5"/>
    <w:rsid w:val="00F573C3"/>
    <w:rsid w:val="00F57DF1"/>
    <w:rsid w:val="00F6028C"/>
    <w:rsid w:val="00F6106F"/>
    <w:rsid w:val="00F61AB5"/>
    <w:rsid w:val="00F6253D"/>
    <w:rsid w:val="00F62792"/>
    <w:rsid w:val="00F63938"/>
    <w:rsid w:val="00F646F4"/>
    <w:rsid w:val="00F64BE7"/>
    <w:rsid w:val="00F64D17"/>
    <w:rsid w:val="00F65EB4"/>
    <w:rsid w:val="00F66243"/>
    <w:rsid w:val="00F66534"/>
    <w:rsid w:val="00F66CF4"/>
    <w:rsid w:val="00F66D75"/>
    <w:rsid w:val="00F67225"/>
    <w:rsid w:val="00F672D1"/>
    <w:rsid w:val="00F67387"/>
    <w:rsid w:val="00F67AEF"/>
    <w:rsid w:val="00F702C0"/>
    <w:rsid w:val="00F70701"/>
    <w:rsid w:val="00F70ADA"/>
    <w:rsid w:val="00F71378"/>
    <w:rsid w:val="00F71EE9"/>
    <w:rsid w:val="00F7227C"/>
    <w:rsid w:val="00F737C5"/>
    <w:rsid w:val="00F739A8"/>
    <w:rsid w:val="00F75C96"/>
    <w:rsid w:val="00F76044"/>
    <w:rsid w:val="00F76B95"/>
    <w:rsid w:val="00F76C98"/>
    <w:rsid w:val="00F7799E"/>
    <w:rsid w:val="00F808A1"/>
    <w:rsid w:val="00F80D75"/>
    <w:rsid w:val="00F816B8"/>
    <w:rsid w:val="00F81B7B"/>
    <w:rsid w:val="00F81F46"/>
    <w:rsid w:val="00F81FF6"/>
    <w:rsid w:val="00F8229E"/>
    <w:rsid w:val="00F82ACA"/>
    <w:rsid w:val="00F833D1"/>
    <w:rsid w:val="00F840AA"/>
    <w:rsid w:val="00F848A1"/>
    <w:rsid w:val="00F84BAF"/>
    <w:rsid w:val="00F8573B"/>
    <w:rsid w:val="00F85BC1"/>
    <w:rsid w:val="00F861CD"/>
    <w:rsid w:val="00F8620B"/>
    <w:rsid w:val="00F865B6"/>
    <w:rsid w:val="00F86EAD"/>
    <w:rsid w:val="00F87ED5"/>
    <w:rsid w:val="00F904C8"/>
    <w:rsid w:val="00F907B3"/>
    <w:rsid w:val="00F913AA"/>
    <w:rsid w:val="00F913F4"/>
    <w:rsid w:val="00F91E40"/>
    <w:rsid w:val="00F92562"/>
    <w:rsid w:val="00F93619"/>
    <w:rsid w:val="00F94F9C"/>
    <w:rsid w:val="00F96106"/>
    <w:rsid w:val="00F966F0"/>
    <w:rsid w:val="00F96CB3"/>
    <w:rsid w:val="00F9768E"/>
    <w:rsid w:val="00F97A1C"/>
    <w:rsid w:val="00F97CD9"/>
    <w:rsid w:val="00F97EE2"/>
    <w:rsid w:val="00FA0106"/>
    <w:rsid w:val="00FA0A38"/>
    <w:rsid w:val="00FA0C22"/>
    <w:rsid w:val="00FA1276"/>
    <w:rsid w:val="00FA130D"/>
    <w:rsid w:val="00FA171A"/>
    <w:rsid w:val="00FA27A4"/>
    <w:rsid w:val="00FA41C9"/>
    <w:rsid w:val="00FA44E1"/>
    <w:rsid w:val="00FA4A2D"/>
    <w:rsid w:val="00FA4DEF"/>
    <w:rsid w:val="00FA5161"/>
    <w:rsid w:val="00FA5D24"/>
    <w:rsid w:val="00FA6495"/>
    <w:rsid w:val="00FA66A1"/>
    <w:rsid w:val="00FA7585"/>
    <w:rsid w:val="00FB08E1"/>
    <w:rsid w:val="00FB0C3B"/>
    <w:rsid w:val="00FB1E70"/>
    <w:rsid w:val="00FB20E3"/>
    <w:rsid w:val="00FB22BD"/>
    <w:rsid w:val="00FB23EA"/>
    <w:rsid w:val="00FB2482"/>
    <w:rsid w:val="00FB397B"/>
    <w:rsid w:val="00FB3A66"/>
    <w:rsid w:val="00FB3B83"/>
    <w:rsid w:val="00FB49CC"/>
    <w:rsid w:val="00FB66EB"/>
    <w:rsid w:val="00FB70D3"/>
    <w:rsid w:val="00FB720E"/>
    <w:rsid w:val="00FB7A57"/>
    <w:rsid w:val="00FC0177"/>
    <w:rsid w:val="00FC1510"/>
    <w:rsid w:val="00FC1B9C"/>
    <w:rsid w:val="00FC1DB8"/>
    <w:rsid w:val="00FC1F94"/>
    <w:rsid w:val="00FC330D"/>
    <w:rsid w:val="00FC3701"/>
    <w:rsid w:val="00FC4BEA"/>
    <w:rsid w:val="00FC57A1"/>
    <w:rsid w:val="00FC59BC"/>
    <w:rsid w:val="00FC5E14"/>
    <w:rsid w:val="00FC6AF4"/>
    <w:rsid w:val="00FC6E69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0CA"/>
    <w:rsid w:val="00FD4C41"/>
    <w:rsid w:val="00FD50F0"/>
    <w:rsid w:val="00FD5791"/>
    <w:rsid w:val="00FD62D9"/>
    <w:rsid w:val="00FD6601"/>
    <w:rsid w:val="00FD7AAB"/>
    <w:rsid w:val="00FD7C4C"/>
    <w:rsid w:val="00FD7DB6"/>
    <w:rsid w:val="00FE04E3"/>
    <w:rsid w:val="00FE05C7"/>
    <w:rsid w:val="00FE17D2"/>
    <w:rsid w:val="00FE1EE6"/>
    <w:rsid w:val="00FE28A6"/>
    <w:rsid w:val="00FE2EA3"/>
    <w:rsid w:val="00FE5956"/>
    <w:rsid w:val="00FE634B"/>
    <w:rsid w:val="00FE6632"/>
    <w:rsid w:val="00FE6853"/>
    <w:rsid w:val="00FE6B7B"/>
    <w:rsid w:val="00FE77ED"/>
    <w:rsid w:val="00FE7ED0"/>
    <w:rsid w:val="00FF03F7"/>
    <w:rsid w:val="00FF32C4"/>
    <w:rsid w:val="00FF3473"/>
    <w:rsid w:val="00FF3847"/>
    <w:rsid w:val="00FF4FE4"/>
    <w:rsid w:val="00FF5458"/>
    <w:rsid w:val="00FF562E"/>
    <w:rsid w:val="00FF5AAC"/>
    <w:rsid w:val="00FF6194"/>
    <w:rsid w:val="00FF62FD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9705B"/>
  <w15:docId w15:val="{A8B3F3C4-F909-4CB7-98F1-7E535F3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C0"/>
    <w:pPr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a3">
    <w:name w:val="标题 字符"/>
    <w:link w:val="a4"/>
    <w:locked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customStyle="1" w:styleId="40">
    <w:name w:val="标题 4 字符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6">
    <w:name w:val="Emphasis"/>
    <w:qFormat/>
    <w:rPr>
      <w:rFonts w:cs="Times New Roman"/>
    </w:rPr>
  </w:style>
  <w:style w:type="character" w:customStyle="1" w:styleId="30">
    <w:name w:val="标题 3 字符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7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8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9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0">
    <w:name w:val="标题 1 字符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aa">
    <w:name w:val="日期 字符"/>
    <w:link w:val="ab"/>
    <w:semiHidden/>
    <w:locked/>
    <w:rPr>
      <w:rFonts w:cs="Times New Roman"/>
    </w:rPr>
  </w:style>
  <w:style w:type="character" w:customStyle="1" w:styleId="ac">
    <w:name w:val="批注框文本 字符"/>
    <w:link w:val="ad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ae">
    <w:name w:val="页眉 字符"/>
    <w:link w:val="af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0">
    <w:name w:val="标题 2 字符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link w:val="af1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f2">
    <w:name w:val="页脚 字符"/>
    <w:link w:val="af3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af4">
    <w:name w:val="批注主题 字符"/>
    <w:link w:val="af5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af6">
    <w:name w:val="批注文字 字符"/>
    <w:link w:val="af7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f5">
    <w:name w:val="annotation subject"/>
    <w:basedOn w:val="af7"/>
    <w:next w:val="af7"/>
    <w:link w:val="af4"/>
    <w:rPr>
      <w:b/>
      <w:bCs/>
    </w:rPr>
  </w:style>
  <w:style w:type="paragraph" w:styleId="af1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3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7">
    <w:name w:val="annotation text"/>
    <w:basedOn w:val="a"/>
    <w:link w:val="af6"/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spacing w:before="480" w:after="0" w:line="276" w:lineRule="auto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1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b">
    <w:name w:val="Date"/>
    <w:basedOn w:val="a"/>
    <w:next w:val="a"/>
    <w:link w:val="aa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d">
    <w:name w:val="Balloon Text"/>
    <w:basedOn w:val="a"/>
    <w:link w:val="ac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1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1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b">
    <w:name w:val="page number"/>
    <w:basedOn w:val="a0"/>
    <w:rsid w:val="006846DF"/>
  </w:style>
  <w:style w:type="character" w:customStyle="1" w:styleId="12">
    <w:name w:val="@他1"/>
    <w:basedOn w:val="a0"/>
    <w:uiPriority w:val="99"/>
    <w:semiHidden/>
    <w:unhideWhenUsed/>
    <w:rsid w:val="001630B1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B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48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25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.weixin.qq.com/s/yJ77xdJ6rDPFpBsUi0dL2g" TargetMode="External"/><Relationship Id="rId18" Type="http://schemas.openxmlformats.org/officeDocument/2006/relationships/footer" Target="footer3.xml"/><Relationship Id="rId26" Type="http://schemas.openxmlformats.org/officeDocument/2006/relationships/header" Target="header4.xml"/><Relationship Id="rId39" Type="http://schemas.openxmlformats.org/officeDocument/2006/relationships/hyperlink" Target="https://mp.weixin.qq.com/s/6UrUK-gOozBDal7jL_DNmw" TargetMode="External"/><Relationship Id="rId21" Type="http://schemas.openxmlformats.org/officeDocument/2006/relationships/header" Target="header3.xml"/><Relationship Id="rId34" Type="http://schemas.openxmlformats.org/officeDocument/2006/relationships/footer" Target="footer5.xml"/><Relationship Id="rId42" Type="http://schemas.openxmlformats.org/officeDocument/2006/relationships/hyperlink" Target="https://mp.weixin.qq.com/s/_JbUo6XdWhqCgMgnkguv6g" TargetMode="External"/><Relationship Id="rId47" Type="http://schemas.openxmlformats.org/officeDocument/2006/relationships/hyperlink" Target="https://mp.weixin.qq.com/s/MVVCdauJl-1jrlzpg6GvCA" TargetMode="External"/><Relationship Id="rId50" Type="http://schemas.openxmlformats.org/officeDocument/2006/relationships/hyperlink" Target="http://www.ohcs-gz.ne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.weixin.qq.com/s/3Byc_stEJ_4keUlX8PuBkw" TargetMode="External"/><Relationship Id="rId29" Type="http://schemas.openxmlformats.org/officeDocument/2006/relationships/hyperlink" Target="https://mp.weixin.qq.com/s/kxgNdcgcUwVSkzrY33-96g" TargetMode="External"/><Relationship Id="rId11" Type="http://schemas.openxmlformats.org/officeDocument/2006/relationships/hyperlink" Target="https://mp.weixin.qq.com/s/JUyl3K7tgCfGZcsUzxDREA" TargetMode="External"/><Relationship Id="rId24" Type="http://schemas.openxmlformats.org/officeDocument/2006/relationships/hyperlink" Target="https://mp.weixin.qq.com/s/6XGymRGwTckywFJNUKt4JQ" TargetMode="External"/><Relationship Id="rId32" Type="http://schemas.openxmlformats.org/officeDocument/2006/relationships/hyperlink" Target="https://mp.weixin.qq.com/s/HfS8IiYbPbo9aMQLt-kGmQ" TargetMode="External"/><Relationship Id="rId37" Type="http://schemas.openxmlformats.org/officeDocument/2006/relationships/header" Target="header6.xml"/><Relationship Id="rId40" Type="http://schemas.openxmlformats.org/officeDocument/2006/relationships/header" Target="header7.xml"/><Relationship Id="rId45" Type="http://schemas.openxmlformats.org/officeDocument/2006/relationships/hyperlink" Target="https://mp.weixin.qq.com/s/m_jdjJCk9AyrVsubukwte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mp.weixin.qq.com/s/X_EkJcM35BvTyzglevoo9A" TargetMode="External"/><Relationship Id="rId31" Type="http://schemas.openxmlformats.org/officeDocument/2006/relationships/hyperlink" Target="https://mp.weixin.qq.com/s/DZD-0cSFoLfwXHXkSoCLuw" TargetMode="External"/><Relationship Id="rId44" Type="http://schemas.openxmlformats.org/officeDocument/2006/relationships/hyperlink" Target="http://www.gd.xinhuanet.com/newscenter/2019-04/18/c_1124381503.ht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aijiahao.baidu.com/s?id=1631556792554763997&amp;wfr=spider&amp;for=pc" TargetMode="External"/><Relationship Id="rId22" Type="http://schemas.openxmlformats.org/officeDocument/2006/relationships/hyperlink" Target="https://mp.weixin.qq.com/s/VKO9c_OCcaXedocTrqSpoA" TargetMode="External"/><Relationship Id="rId27" Type="http://schemas.openxmlformats.org/officeDocument/2006/relationships/footer" Target="footer4.xml"/><Relationship Id="rId30" Type="http://schemas.openxmlformats.org/officeDocument/2006/relationships/hyperlink" Target="https://mp.weixin.qq.com/s/PrzN16rvwJL-k1LrWOa_zw" TargetMode="External"/><Relationship Id="rId35" Type="http://schemas.openxmlformats.org/officeDocument/2006/relationships/hyperlink" Target="https://mp.weixin.qq.com/s/N6oefUh-fsUzH0VJZW-uqw" TargetMode="External"/><Relationship Id="rId43" Type="http://schemas.openxmlformats.org/officeDocument/2006/relationships/hyperlink" Target="https://mp.weixin.qq.com/s/wLgX6eifvPyZo7ACtFz6ng" TargetMode="External"/><Relationship Id="rId48" Type="http://schemas.openxmlformats.org/officeDocument/2006/relationships/header" Target="header8.xml"/><Relationship Id="rId8" Type="http://schemas.openxmlformats.org/officeDocument/2006/relationships/header" Target="header1.xml"/><Relationship Id="rId51" Type="http://schemas.openxmlformats.org/officeDocument/2006/relationships/header" Target="header9.xml"/><Relationship Id="rId3" Type="http://schemas.openxmlformats.org/officeDocument/2006/relationships/styles" Target="styles.xml"/><Relationship Id="rId12" Type="http://schemas.openxmlformats.org/officeDocument/2006/relationships/hyperlink" Target="https://mp.weixin.qq.com/s/z1vbWp7lvE_AWvJzR20puA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mp.weixin.qq.com/s/Jy3jEr0SrYYI3hc_g44Hyg" TargetMode="External"/><Relationship Id="rId33" Type="http://schemas.openxmlformats.org/officeDocument/2006/relationships/header" Target="header5.xml"/><Relationship Id="rId38" Type="http://schemas.openxmlformats.org/officeDocument/2006/relationships/hyperlink" Target="https://mp.weixin.qq.com/s/9vACkOWyJ38RY7SCaZOzZw" TargetMode="External"/><Relationship Id="rId46" Type="http://schemas.openxmlformats.org/officeDocument/2006/relationships/hyperlink" Target="https://mp.weixin.qq.com/s/bZa54RJCGVqSh3kmYQy7wA" TargetMode="External"/><Relationship Id="rId20" Type="http://schemas.openxmlformats.org/officeDocument/2006/relationships/hyperlink" Target="https://mp.weixin.qq.com/s/pl93WbDFlR0bJvKTaCIMaA" TargetMode="External"/><Relationship Id="rId41" Type="http://schemas.openxmlformats.org/officeDocument/2006/relationships/hyperlink" Target="https://mp.weixin.qq.com/s/HfzbAXNrRs2orQgdyoyj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ijiahao.baidu.com/s?id=1631669036654094745&amp;wfr=spider&amp;for=pc&amp;isFailFlag=1" TargetMode="External"/><Relationship Id="rId23" Type="http://schemas.openxmlformats.org/officeDocument/2006/relationships/hyperlink" Target="https://mp.weixin.qq.com/s/glwq6-rUCyFb6aTbXdz9tg" TargetMode="External"/><Relationship Id="rId28" Type="http://schemas.openxmlformats.org/officeDocument/2006/relationships/hyperlink" Target="https://mp.weixin.qq.com/s/uwB3niwR-bYcWImH65Uzlw" TargetMode="External"/><Relationship Id="rId36" Type="http://schemas.openxmlformats.org/officeDocument/2006/relationships/hyperlink" Target="https://mp.weixin.qq.com/s/_q0y2n2iJPEXDpsRuV5nvA" TargetMode="External"/><Relationship Id="rId49" Type="http://schemas.openxmlformats.org/officeDocument/2006/relationships/hyperlink" Target="mailto:ohcs5gz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48AF-245F-45F2-BC1E-B88D154C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1789</Words>
  <Characters>10202</Characters>
  <Application>Microsoft Office Word</Application>
  <DocSecurity>0</DocSecurity>
  <Lines>85</Lines>
  <Paragraphs>23</Paragraphs>
  <ScaleCrop>false</ScaleCrop>
  <Company>Microsoft</Company>
  <LinksUpToDate>false</LinksUpToDate>
  <CharactersWithSpaces>11968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ChenPing</cp:lastModifiedBy>
  <cp:revision>3</cp:revision>
  <cp:lastPrinted>2017-04-05T03:30:00Z</cp:lastPrinted>
  <dcterms:created xsi:type="dcterms:W3CDTF">2019-05-02T07:19:00Z</dcterms:created>
  <dcterms:modified xsi:type="dcterms:W3CDTF">2019-05-02T07:24:00Z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